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3B6" w:rsidRDefault="0088057B" w:rsidP="00BF73B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352675" cy="14001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C7" w:rsidRDefault="009413C7" w:rsidP="00BF73B6"/>
    <w:p w:rsidR="0013508A" w:rsidRDefault="0013508A" w:rsidP="00BF73B6"/>
    <w:p w:rsidR="0013508A" w:rsidRDefault="0013508A" w:rsidP="00BF73B6"/>
    <w:p w:rsidR="0013508A" w:rsidRPr="00772FDD" w:rsidRDefault="0013508A" w:rsidP="00BF73B6"/>
    <w:p w:rsidR="00BF73B6" w:rsidRPr="001A7DB6" w:rsidRDefault="0013508A" w:rsidP="001A7DB6">
      <w:pPr>
        <w:jc w:val="center"/>
        <w:rPr>
          <w:b/>
        </w:rPr>
      </w:pPr>
      <w:r w:rsidRPr="001A7DB6">
        <w:rPr>
          <w:b/>
        </w:rPr>
        <w:t>MISSÃO</w:t>
      </w:r>
    </w:p>
    <w:p w:rsidR="0013508A" w:rsidRPr="001A7DB6" w:rsidRDefault="0013508A" w:rsidP="001A7DB6">
      <w:pPr>
        <w:jc w:val="center"/>
        <w:rPr>
          <w:b/>
        </w:rPr>
      </w:pPr>
    </w:p>
    <w:p w:rsidR="0013508A" w:rsidRPr="001A7DB6" w:rsidRDefault="0013508A" w:rsidP="001A7DB6">
      <w:pPr>
        <w:jc w:val="center"/>
        <w:rPr>
          <w:b/>
        </w:rPr>
      </w:pPr>
      <w:r w:rsidRPr="001A7DB6">
        <w:rPr>
          <w:b/>
        </w:rPr>
        <w:t xml:space="preserve">CUIDAR DA SAÚDE, ATRAVÉS DE EQUIPES INTERDISCIPLINARES, COM AÇÕES DIAGNÓSTICAS, TERAPÊUTICAS E EDUCACIONAIS, ATENDENDO COM EXCELÊNCIA E </w:t>
      </w:r>
      <w:r w:rsidR="00942108" w:rsidRPr="001A7DB6">
        <w:rPr>
          <w:b/>
        </w:rPr>
        <w:t>HUMANIZAÇÃO OS SISTEMAS PÚBLICO E PRIVADO</w:t>
      </w:r>
    </w:p>
    <w:p w:rsidR="00BF73B6" w:rsidRDefault="00BF73B6" w:rsidP="00BF73B6"/>
    <w:p w:rsidR="0013508A" w:rsidRDefault="0013508A" w:rsidP="00BF73B6"/>
    <w:p w:rsidR="00175845" w:rsidRDefault="00175845" w:rsidP="00BF73B6"/>
    <w:p w:rsidR="00175845" w:rsidRDefault="00175845" w:rsidP="00BF73B6"/>
    <w:p w:rsidR="0013508A" w:rsidRDefault="0013508A" w:rsidP="00BF73B6"/>
    <w:p w:rsidR="0013508A" w:rsidRDefault="000603C8" w:rsidP="00175845">
      <w:pPr>
        <w:jc w:val="center"/>
      </w:pPr>
      <w:r>
        <w:rPr>
          <w:noProof/>
        </w:rPr>
        <w:drawing>
          <wp:inline distT="0" distB="0" distL="0" distR="0">
            <wp:extent cx="5133975" cy="3851986"/>
            <wp:effectExtent l="0" t="0" r="0" b="0"/>
            <wp:docPr id="12" name="Imagem 12" descr="C:\Users\Fabio\Documents\HOSPITAL\FOTOS GERAIS HOSPITAL\FOTOS tiradas torre Telefone\DSC0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io\Documents\HOSPITAL\FOTOS GERAIS HOSPITAL\FOTOS tiradas torre Telefone\DSC0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49" cy="38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8A" w:rsidRDefault="0013508A" w:rsidP="00BF73B6"/>
    <w:p w:rsidR="0013508A" w:rsidRDefault="0013508A" w:rsidP="00BF73B6"/>
    <w:p w:rsidR="0037521F" w:rsidRDefault="0037521F" w:rsidP="00BF73B6">
      <w:pPr>
        <w:jc w:val="center"/>
        <w:rPr>
          <w:b/>
          <w:sz w:val="32"/>
          <w:szCs w:val="32"/>
        </w:rPr>
      </w:pPr>
    </w:p>
    <w:p w:rsidR="00BF73B6" w:rsidRDefault="00BF73B6" w:rsidP="00BF73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RELAT</w:t>
      </w:r>
      <w:r w:rsidR="00455354">
        <w:rPr>
          <w:b/>
          <w:sz w:val="32"/>
          <w:szCs w:val="32"/>
        </w:rPr>
        <w:t>Ó</w:t>
      </w:r>
      <w:r>
        <w:rPr>
          <w:b/>
          <w:sz w:val="32"/>
          <w:szCs w:val="32"/>
        </w:rPr>
        <w:t xml:space="preserve">RIO </w:t>
      </w:r>
      <w:r w:rsidR="00B13B2E">
        <w:rPr>
          <w:b/>
          <w:sz w:val="32"/>
          <w:szCs w:val="32"/>
        </w:rPr>
        <w:t>DA ADMINISTRAÇÃO</w:t>
      </w:r>
    </w:p>
    <w:p w:rsidR="00BF73B6" w:rsidRDefault="00B13B2E" w:rsidP="00BF73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6D5890">
        <w:rPr>
          <w:b/>
          <w:sz w:val="32"/>
          <w:szCs w:val="32"/>
        </w:rPr>
        <w:t>5</w:t>
      </w:r>
    </w:p>
    <w:p w:rsidR="00BF73B6" w:rsidRDefault="0088057B" w:rsidP="00BF73B6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257425" cy="12668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F8" w:rsidRDefault="003D7AF8" w:rsidP="00F7549E">
      <w:pPr>
        <w:jc w:val="both"/>
        <w:rPr>
          <w:b/>
          <w:i/>
          <w:sz w:val="36"/>
          <w:szCs w:val="36"/>
        </w:rPr>
      </w:pPr>
    </w:p>
    <w:p w:rsidR="00F7549E" w:rsidRDefault="00F7549E" w:rsidP="00F7549E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IDENTIFICAÇÃO</w:t>
      </w:r>
    </w:p>
    <w:p w:rsidR="00F7549E" w:rsidRDefault="00F7549E" w:rsidP="00F7549E">
      <w:pPr>
        <w:jc w:val="both"/>
      </w:pPr>
    </w:p>
    <w:p w:rsidR="00F7549E" w:rsidRDefault="00F7549E" w:rsidP="00F7549E">
      <w:pPr>
        <w:spacing w:line="360" w:lineRule="auto"/>
        <w:jc w:val="both"/>
      </w:pPr>
      <w:r>
        <w:t>RAZÃO SOCIAL:</w:t>
      </w:r>
      <w:r w:rsidR="00297CAC">
        <w:tab/>
      </w:r>
      <w:r w:rsidR="00297CAC">
        <w:tab/>
      </w:r>
      <w:r>
        <w:t>Sociedade de Benefic</w:t>
      </w:r>
      <w:r w:rsidR="00540B0F">
        <w:t>ê</w:t>
      </w:r>
      <w:r>
        <w:t>ncia de Piraju</w:t>
      </w:r>
    </w:p>
    <w:p w:rsidR="00F7549E" w:rsidRDefault="00F7549E" w:rsidP="00F7549E">
      <w:pPr>
        <w:spacing w:line="360" w:lineRule="auto"/>
        <w:jc w:val="both"/>
      </w:pPr>
      <w:r>
        <w:t>CNPJ:</w:t>
      </w:r>
      <w:r w:rsidR="00297CAC">
        <w:tab/>
      </w:r>
      <w:r w:rsidR="00297CAC">
        <w:tab/>
      </w:r>
      <w:r w:rsidR="00297CAC">
        <w:tab/>
      </w:r>
      <w:r w:rsidR="00297CAC">
        <w:tab/>
      </w:r>
      <w:r>
        <w:t>54.667.316/0001-60</w:t>
      </w:r>
    </w:p>
    <w:p w:rsidR="00F7549E" w:rsidRDefault="00F7549E" w:rsidP="00F7549E">
      <w:pPr>
        <w:spacing w:line="360" w:lineRule="auto"/>
        <w:jc w:val="both"/>
      </w:pPr>
      <w:r>
        <w:t>NOME DE FANTASIA:</w:t>
      </w:r>
      <w:r>
        <w:tab/>
        <w:t>Hospital de Piraju</w:t>
      </w:r>
    </w:p>
    <w:p w:rsidR="00297CAC" w:rsidRDefault="00F7549E" w:rsidP="00F7549E">
      <w:pPr>
        <w:spacing w:line="360" w:lineRule="auto"/>
        <w:jc w:val="both"/>
      </w:pPr>
      <w:r>
        <w:t>ENDEREÇO:</w:t>
      </w:r>
      <w:r w:rsidR="00297CAC">
        <w:tab/>
      </w:r>
      <w:r w:rsidR="00297CAC">
        <w:tab/>
      </w:r>
      <w:r>
        <w:tab/>
        <w:t xml:space="preserve">Rua 7 de Setembro, n.º 818 – Centro  - Piraju – SP  </w:t>
      </w:r>
    </w:p>
    <w:p w:rsidR="00F7549E" w:rsidRDefault="00F7549E" w:rsidP="00F7549E">
      <w:pPr>
        <w:spacing w:line="360" w:lineRule="auto"/>
        <w:jc w:val="both"/>
      </w:pPr>
      <w:r>
        <w:t>CEP:</w:t>
      </w:r>
      <w:r w:rsidR="00297CAC">
        <w:tab/>
      </w:r>
      <w:r w:rsidR="00297CAC">
        <w:tab/>
      </w:r>
      <w:r w:rsidR="00297CAC">
        <w:tab/>
      </w:r>
      <w:r w:rsidR="00297CAC">
        <w:tab/>
      </w:r>
      <w:r>
        <w:t>18.800-000</w:t>
      </w:r>
    </w:p>
    <w:p w:rsidR="00297CAC" w:rsidRDefault="00F7549E" w:rsidP="00F7549E">
      <w:pPr>
        <w:spacing w:line="360" w:lineRule="auto"/>
        <w:jc w:val="both"/>
      </w:pPr>
      <w:r>
        <w:t>TELEFONE:</w:t>
      </w:r>
      <w:r w:rsidR="00297CAC">
        <w:tab/>
      </w:r>
      <w:r w:rsidR="00297CAC">
        <w:tab/>
      </w:r>
      <w:r w:rsidR="00297CAC">
        <w:tab/>
      </w:r>
      <w:r>
        <w:t>(14) 3305-9444</w:t>
      </w:r>
      <w:r>
        <w:tab/>
      </w:r>
    </w:p>
    <w:p w:rsidR="00F7549E" w:rsidRDefault="00F7549E" w:rsidP="00F7549E">
      <w:pPr>
        <w:spacing w:line="360" w:lineRule="auto"/>
        <w:jc w:val="both"/>
      </w:pPr>
      <w:r>
        <w:t>FAX:</w:t>
      </w:r>
      <w:r w:rsidR="00297CAC">
        <w:tab/>
      </w:r>
      <w:r w:rsidR="00297CAC">
        <w:tab/>
      </w:r>
      <w:r w:rsidR="00297CAC">
        <w:tab/>
      </w:r>
      <w:r w:rsidR="00297CAC">
        <w:tab/>
      </w:r>
      <w:r>
        <w:t>(14) 3351-2771</w:t>
      </w:r>
    </w:p>
    <w:p w:rsidR="00F7549E" w:rsidRDefault="00F7549E" w:rsidP="00F7549E">
      <w:pPr>
        <w:spacing w:line="360" w:lineRule="auto"/>
        <w:jc w:val="both"/>
      </w:pPr>
      <w:r>
        <w:t>E-MAIL:</w:t>
      </w:r>
      <w:r w:rsidR="00297CAC">
        <w:tab/>
      </w:r>
      <w:r w:rsidR="00297CAC">
        <w:tab/>
      </w:r>
      <w:r w:rsidR="00297CAC">
        <w:tab/>
      </w:r>
      <w:hyperlink r:id="rId11" w:history="1">
        <w:r w:rsidR="0054308C" w:rsidRPr="00A17F77">
          <w:rPr>
            <w:rStyle w:val="Hyperlink"/>
          </w:rPr>
          <w:t>hospitaldepiraju@terra.com.br</w:t>
        </w:r>
      </w:hyperlink>
    </w:p>
    <w:p w:rsidR="00062CB6" w:rsidRDefault="00062CB6" w:rsidP="00F7549E">
      <w:pPr>
        <w:spacing w:line="360" w:lineRule="auto"/>
        <w:jc w:val="both"/>
        <w:rPr>
          <w:rStyle w:val="Hyperlink"/>
        </w:rPr>
      </w:pPr>
      <w:r>
        <w:tab/>
      </w:r>
      <w:r>
        <w:tab/>
      </w:r>
      <w:r w:rsidR="00297CAC">
        <w:tab/>
      </w:r>
      <w:r w:rsidR="00297CAC">
        <w:tab/>
      </w:r>
      <w:hyperlink r:id="rId12" w:history="1">
        <w:r w:rsidR="0054308C" w:rsidRPr="00A17F77">
          <w:rPr>
            <w:rStyle w:val="Hyperlink"/>
          </w:rPr>
          <w:t>admfabio@hospitaldepiraju.com.br</w:t>
        </w:r>
      </w:hyperlink>
    </w:p>
    <w:p w:rsidR="00C065A4" w:rsidRDefault="00C065A4" w:rsidP="00F7549E">
      <w:pPr>
        <w:spacing w:line="360" w:lineRule="auto"/>
        <w:jc w:val="both"/>
        <w:rPr>
          <w:rStyle w:val="Hyperlink"/>
          <w:color w:val="auto"/>
          <w:u w:val="none"/>
        </w:rPr>
      </w:pPr>
      <w:r w:rsidRPr="00C065A4">
        <w:rPr>
          <w:rStyle w:val="Hyperlink"/>
          <w:color w:val="auto"/>
          <w:u w:val="none"/>
        </w:rPr>
        <w:t>PÁGINA INTERNET</w:t>
      </w:r>
      <w:r>
        <w:rPr>
          <w:rStyle w:val="Hyperlink"/>
          <w:color w:val="auto"/>
          <w:u w:val="none"/>
        </w:rPr>
        <w:t>:</w:t>
      </w:r>
      <w:r>
        <w:rPr>
          <w:rStyle w:val="Hyperlink"/>
          <w:color w:val="auto"/>
          <w:u w:val="none"/>
        </w:rPr>
        <w:tab/>
      </w:r>
      <w:hyperlink r:id="rId13" w:history="1">
        <w:r w:rsidRPr="00E576EB">
          <w:rPr>
            <w:rStyle w:val="Hyperlink"/>
          </w:rPr>
          <w:t>http://www.hospitaldepiraju.com.br</w:t>
        </w:r>
      </w:hyperlink>
    </w:p>
    <w:p w:rsidR="00D95F37" w:rsidRDefault="00D95F37" w:rsidP="00D95F37">
      <w:pPr>
        <w:spacing w:line="360" w:lineRule="auto"/>
        <w:jc w:val="both"/>
        <w:rPr>
          <w:rStyle w:val="Hyperlink"/>
          <w:color w:val="auto"/>
          <w:u w:val="none"/>
        </w:rPr>
      </w:pPr>
      <w:r w:rsidRPr="00D95F37">
        <w:rPr>
          <w:rStyle w:val="Hyperlink"/>
          <w:color w:val="auto"/>
          <w:u w:val="none"/>
        </w:rPr>
        <w:t>FACEBOOK</w:t>
      </w:r>
      <w:r w:rsidR="00C065A4">
        <w:rPr>
          <w:rStyle w:val="Hyperlink"/>
          <w:color w:val="auto"/>
          <w:u w:val="none"/>
        </w:rPr>
        <w:t>:</w:t>
      </w:r>
      <w:r w:rsidR="00C065A4">
        <w:rPr>
          <w:rStyle w:val="Hyperlink"/>
          <w:color w:val="auto"/>
          <w:u w:val="none"/>
        </w:rPr>
        <w:tab/>
      </w:r>
      <w:r w:rsidR="00C065A4">
        <w:rPr>
          <w:rStyle w:val="Hyperlink"/>
          <w:color w:val="auto"/>
          <w:u w:val="none"/>
        </w:rPr>
        <w:tab/>
      </w:r>
      <w:r w:rsidR="00C065A4">
        <w:rPr>
          <w:rStyle w:val="Hyperlink"/>
          <w:color w:val="auto"/>
          <w:u w:val="none"/>
        </w:rPr>
        <w:tab/>
      </w:r>
      <w:r w:rsidRPr="00D95F37">
        <w:rPr>
          <w:rStyle w:val="Hyperlink"/>
          <w:color w:val="auto"/>
          <w:u w:val="none"/>
        </w:rPr>
        <w:t>hospitalpiraju</w:t>
      </w:r>
    </w:p>
    <w:p w:rsidR="00D95F37" w:rsidRDefault="00D95F37" w:rsidP="00F7549E">
      <w:pPr>
        <w:spacing w:line="360" w:lineRule="auto"/>
        <w:jc w:val="both"/>
      </w:pPr>
    </w:p>
    <w:p w:rsidR="00F7549E" w:rsidRDefault="00AD659D" w:rsidP="00F7549E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DADOS PRINCIPAIS</w:t>
      </w:r>
    </w:p>
    <w:p w:rsidR="00F7549E" w:rsidRDefault="00F7549E" w:rsidP="00F7549E">
      <w:pPr>
        <w:jc w:val="both"/>
      </w:pPr>
    </w:p>
    <w:p w:rsidR="00AD659D" w:rsidRDefault="00AD659D" w:rsidP="00455354">
      <w:pPr>
        <w:ind w:left="2832" w:hanging="2832"/>
        <w:jc w:val="both"/>
      </w:pPr>
      <w:r>
        <w:t>ESTATUTO:</w:t>
      </w:r>
      <w:r>
        <w:tab/>
        <w:t xml:space="preserve">Registrado sob n.º </w:t>
      </w:r>
      <w:r w:rsidR="00AE47DE">
        <w:t xml:space="preserve">11.860 com folhas de 01 a 30 </w:t>
      </w:r>
      <w:r>
        <w:t>no Registro Civil de Pessoa Jurídica de Piraju</w:t>
      </w:r>
    </w:p>
    <w:p w:rsidR="00455354" w:rsidRDefault="00455354" w:rsidP="00455354">
      <w:pPr>
        <w:ind w:left="2832" w:hanging="2832"/>
        <w:jc w:val="both"/>
      </w:pPr>
    </w:p>
    <w:p w:rsidR="00455354" w:rsidRPr="00BD03EC" w:rsidRDefault="00AD659D" w:rsidP="00455354">
      <w:pPr>
        <w:ind w:left="2832" w:hanging="2832"/>
        <w:jc w:val="both"/>
      </w:pPr>
      <w:r w:rsidRPr="00BD03EC">
        <w:t>CEBAS:</w:t>
      </w:r>
      <w:r w:rsidRPr="00BD03EC">
        <w:tab/>
      </w:r>
      <w:r w:rsidR="006D5890">
        <w:t>Portaria n.º 1.232 de 07/12/2015 – SAS/MS – válido até 31/12/2017</w:t>
      </w:r>
    </w:p>
    <w:p w:rsidR="0013508A" w:rsidRDefault="0013508A" w:rsidP="00455354">
      <w:pPr>
        <w:ind w:left="2832" w:hanging="2832"/>
        <w:jc w:val="both"/>
      </w:pPr>
    </w:p>
    <w:p w:rsidR="00AD659D" w:rsidRPr="00C364ED" w:rsidRDefault="00455354" w:rsidP="00455354">
      <w:pPr>
        <w:ind w:left="2832" w:hanging="2832"/>
        <w:jc w:val="both"/>
        <w:rPr>
          <w:lang w:val="es-PA"/>
        </w:rPr>
      </w:pPr>
      <w:r w:rsidRPr="00C364ED">
        <w:rPr>
          <w:lang w:val="es-PA"/>
        </w:rPr>
        <w:t>C</w:t>
      </w:r>
      <w:r w:rsidR="00AD659D" w:rsidRPr="00C364ED">
        <w:rPr>
          <w:lang w:val="es-PA"/>
        </w:rPr>
        <w:t>NES:</w:t>
      </w:r>
      <w:r w:rsidR="00AD659D" w:rsidRPr="00C364ED">
        <w:rPr>
          <w:lang w:val="es-PA"/>
        </w:rPr>
        <w:tab/>
      </w:r>
      <w:r w:rsidR="000A5377" w:rsidRPr="00C364ED">
        <w:rPr>
          <w:lang w:val="es-PA"/>
        </w:rPr>
        <w:t>2081350</w:t>
      </w:r>
    </w:p>
    <w:p w:rsidR="00796374" w:rsidRPr="00C364ED" w:rsidRDefault="00796374" w:rsidP="00455354">
      <w:pPr>
        <w:ind w:left="2832" w:hanging="2832"/>
        <w:jc w:val="both"/>
        <w:rPr>
          <w:lang w:val="es-PA"/>
        </w:rPr>
      </w:pPr>
    </w:p>
    <w:p w:rsidR="00796374" w:rsidRPr="00C364ED" w:rsidRDefault="00796374" w:rsidP="00455354">
      <w:pPr>
        <w:ind w:left="2832" w:hanging="2832"/>
        <w:jc w:val="both"/>
        <w:rPr>
          <w:lang w:val="es-PA"/>
        </w:rPr>
      </w:pPr>
      <w:r w:rsidRPr="00C364ED">
        <w:rPr>
          <w:lang w:val="es-PA"/>
        </w:rPr>
        <w:t>CRCE:</w:t>
      </w:r>
      <w:r w:rsidRPr="00C364ED">
        <w:rPr>
          <w:lang w:val="es-PA"/>
        </w:rPr>
        <w:tab/>
        <w:t>1449/2012</w:t>
      </w:r>
    </w:p>
    <w:p w:rsidR="000A36F7" w:rsidRPr="00C364ED" w:rsidRDefault="000A36F7" w:rsidP="00455354">
      <w:pPr>
        <w:ind w:left="2832" w:hanging="2832"/>
        <w:jc w:val="both"/>
        <w:rPr>
          <w:color w:val="FF0000"/>
          <w:lang w:val="es-PA"/>
        </w:rPr>
      </w:pPr>
    </w:p>
    <w:p w:rsidR="000A36F7" w:rsidRPr="00C364ED" w:rsidRDefault="000A36F7" w:rsidP="00455354">
      <w:pPr>
        <w:ind w:left="2832" w:hanging="2832"/>
        <w:jc w:val="both"/>
        <w:rPr>
          <w:lang w:val="es-PA"/>
        </w:rPr>
      </w:pPr>
      <w:r w:rsidRPr="00C364ED">
        <w:rPr>
          <w:lang w:val="es-PA"/>
        </w:rPr>
        <w:t>CRM:</w:t>
      </w:r>
      <w:r w:rsidRPr="00C364ED">
        <w:rPr>
          <w:lang w:val="es-PA"/>
        </w:rPr>
        <w:tab/>
        <w:t>904366 desde 21/05/1985</w:t>
      </w:r>
    </w:p>
    <w:p w:rsidR="00AD659D" w:rsidRPr="00C364ED" w:rsidRDefault="00AD659D" w:rsidP="00455354">
      <w:pPr>
        <w:ind w:left="2832" w:hanging="2832"/>
        <w:jc w:val="both"/>
        <w:rPr>
          <w:lang w:val="es-PA"/>
        </w:rPr>
      </w:pPr>
    </w:p>
    <w:p w:rsidR="00AD1A69" w:rsidRPr="000A36F7" w:rsidRDefault="00AD659D" w:rsidP="00455354">
      <w:pPr>
        <w:ind w:left="2832" w:hanging="2832"/>
        <w:jc w:val="both"/>
      </w:pPr>
      <w:r w:rsidRPr="00C364ED">
        <w:rPr>
          <w:lang w:val="es-PA"/>
        </w:rPr>
        <w:t xml:space="preserve">UTIL. </w:t>
      </w:r>
      <w:r w:rsidRPr="000A36F7">
        <w:t>PUBL. FEDERAL</w:t>
      </w:r>
      <w:r w:rsidR="00AD1A69" w:rsidRPr="000A36F7">
        <w:t>:</w:t>
      </w:r>
      <w:r w:rsidR="00AD1A69" w:rsidRPr="000A36F7">
        <w:tab/>
      </w:r>
      <w:r w:rsidR="00872C8C" w:rsidRPr="000A36F7">
        <w:t>Processo MJ n.º 2.190/90</w:t>
      </w:r>
      <w:r w:rsidR="00C065A4">
        <w:t xml:space="preserve">, </w:t>
      </w:r>
      <w:r w:rsidR="00540B0F" w:rsidRPr="000A36F7">
        <w:t>DOU</w:t>
      </w:r>
      <w:r w:rsidR="00C065A4">
        <w:t xml:space="preserve"> - </w:t>
      </w:r>
      <w:r w:rsidR="00872C8C" w:rsidRPr="000A36F7">
        <w:t>25/11/1991</w:t>
      </w:r>
      <w:r w:rsidR="00540B0F" w:rsidRPr="000A36F7">
        <w:t xml:space="preserve"> – </w:t>
      </w:r>
      <w:r w:rsidR="00C065A4">
        <w:t>Val. 30/09/2016</w:t>
      </w:r>
    </w:p>
    <w:p w:rsidR="00AD1A69" w:rsidRPr="000A36F7" w:rsidRDefault="00AD1A69" w:rsidP="00455354">
      <w:pPr>
        <w:ind w:left="2832" w:hanging="2832"/>
        <w:jc w:val="both"/>
      </w:pPr>
    </w:p>
    <w:p w:rsidR="00AD1A69" w:rsidRPr="000A36F7" w:rsidRDefault="00AD1A69" w:rsidP="00455354">
      <w:pPr>
        <w:ind w:left="2832" w:hanging="2832"/>
        <w:jc w:val="both"/>
      </w:pPr>
      <w:r w:rsidRPr="000A36F7">
        <w:t>UTL. PUBL. ESTADUAL:</w:t>
      </w:r>
      <w:r w:rsidRPr="000A36F7">
        <w:tab/>
      </w:r>
      <w:r w:rsidR="00872C8C" w:rsidRPr="000A36F7">
        <w:t>Decreto n.º 44.823 de 07/04/2000</w:t>
      </w:r>
      <w:r w:rsidR="00540B0F" w:rsidRPr="000A36F7">
        <w:t xml:space="preserve"> – Certidão SJDC n.º </w:t>
      </w:r>
      <w:r w:rsidR="00C065A4">
        <w:t>580</w:t>
      </w:r>
      <w:r w:rsidR="00540B0F" w:rsidRPr="000A36F7">
        <w:t>/201</w:t>
      </w:r>
      <w:r w:rsidR="00C065A4">
        <w:t>5</w:t>
      </w:r>
    </w:p>
    <w:p w:rsidR="00AD1A69" w:rsidRPr="000A36F7" w:rsidRDefault="00AD1A69" w:rsidP="00455354">
      <w:pPr>
        <w:ind w:left="2832" w:hanging="2832"/>
        <w:jc w:val="both"/>
      </w:pPr>
    </w:p>
    <w:p w:rsidR="00AD1A69" w:rsidRPr="000A36F7" w:rsidRDefault="00872C8C" w:rsidP="00455354">
      <w:pPr>
        <w:ind w:left="2832" w:hanging="2832"/>
        <w:jc w:val="both"/>
      </w:pPr>
      <w:r w:rsidRPr="000A36F7">
        <w:t>UTIL. PUBL. MUNICIPAL:</w:t>
      </w:r>
      <w:r w:rsidRPr="000A36F7">
        <w:tab/>
        <w:t>Decreto n.º 937 de 13/08/1974</w:t>
      </w:r>
    </w:p>
    <w:p w:rsidR="00AD1A69" w:rsidRPr="00B45944" w:rsidRDefault="00AD1A69" w:rsidP="00455354">
      <w:pPr>
        <w:ind w:left="2832" w:hanging="2832"/>
        <w:jc w:val="both"/>
        <w:rPr>
          <w:color w:val="FF0000"/>
        </w:rPr>
      </w:pPr>
    </w:p>
    <w:p w:rsidR="00086D6F" w:rsidRDefault="00086D6F" w:rsidP="00455354">
      <w:pPr>
        <w:ind w:left="2832" w:hanging="2832"/>
        <w:jc w:val="both"/>
      </w:pPr>
      <w:r>
        <w:t>ORGANIZAÇÃO SOCIAL:</w:t>
      </w:r>
      <w:r>
        <w:tab/>
        <w:t>Qualificação obtida pela Lei 3.297 de 27/08/2009 do município de Piraju</w:t>
      </w:r>
    </w:p>
    <w:p w:rsidR="00BF73B6" w:rsidRPr="004D1BEE" w:rsidRDefault="00BF73B6" w:rsidP="00BF73B6">
      <w:pPr>
        <w:jc w:val="both"/>
        <w:rPr>
          <w:b/>
          <w:i/>
          <w:sz w:val="36"/>
          <w:szCs w:val="36"/>
        </w:rPr>
      </w:pPr>
      <w:r w:rsidRPr="004D1BEE">
        <w:rPr>
          <w:b/>
          <w:i/>
          <w:sz w:val="36"/>
          <w:szCs w:val="36"/>
        </w:rPr>
        <w:lastRenderedPageBreak/>
        <w:t>ORGÃOS DIRIGENTES</w:t>
      </w:r>
    </w:p>
    <w:p w:rsidR="00BF73B6" w:rsidRDefault="00BF73B6" w:rsidP="00BF73B6">
      <w:pPr>
        <w:jc w:val="both"/>
        <w:rPr>
          <w:b/>
          <w:sz w:val="32"/>
          <w:szCs w:val="32"/>
        </w:rPr>
      </w:pPr>
    </w:p>
    <w:p w:rsidR="00BF73B6" w:rsidRDefault="00BF73B6" w:rsidP="00BF73B6">
      <w:pPr>
        <w:jc w:val="both"/>
        <w:rPr>
          <w:b/>
          <w:sz w:val="32"/>
          <w:szCs w:val="32"/>
        </w:rPr>
      </w:pPr>
    </w:p>
    <w:p w:rsidR="00BF73B6" w:rsidRPr="00D4743E" w:rsidRDefault="00BF73B6" w:rsidP="00BF73B6">
      <w:pPr>
        <w:ind w:firstLine="708"/>
        <w:jc w:val="both"/>
        <w:rPr>
          <w:b/>
          <w:sz w:val="28"/>
          <w:szCs w:val="28"/>
        </w:rPr>
      </w:pPr>
      <w:r w:rsidRPr="00D4743E">
        <w:rPr>
          <w:b/>
          <w:sz w:val="28"/>
          <w:szCs w:val="28"/>
        </w:rPr>
        <w:t>ASSEMBL</w:t>
      </w:r>
      <w:r w:rsidR="003D7AF8">
        <w:rPr>
          <w:b/>
          <w:sz w:val="28"/>
          <w:szCs w:val="28"/>
        </w:rPr>
        <w:t>É</w:t>
      </w:r>
      <w:r w:rsidRPr="00D4743E">
        <w:rPr>
          <w:b/>
          <w:sz w:val="28"/>
          <w:szCs w:val="28"/>
        </w:rPr>
        <w:t>IA GERAL</w:t>
      </w:r>
    </w:p>
    <w:p w:rsidR="00BF73B6" w:rsidRDefault="00BF73B6" w:rsidP="00BF73B6">
      <w:pPr>
        <w:jc w:val="both"/>
        <w:rPr>
          <w:b/>
        </w:rPr>
      </w:pPr>
    </w:p>
    <w:p w:rsidR="00360D3E" w:rsidRDefault="00360D3E" w:rsidP="00BF73B6">
      <w:pPr>
        <w:jc w:val="both"/>
        <w:rPr>
          <w:b/>
        </w:rPr>
      </w:pPr>
    </w:p>
    <w:p w:rsidR="00BF73B6" w:rsidRPr="004D1BEE" w:rsidRDefault="00BF73B6" w:rsidP="00BF73B6">
      <w:pPr>
        <w:jc w:val="both"/>
      </w:pPr>
      <w:r>
        <w:rPr>
          <w:b/>
        </w:rPr>
        <w:tab/>
      </w:r>
      <w:r w:rsidRPr="004D1BEE">
        <w:t>SÓCIOS</w:t>
      </w: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297CAC" w:rsidRDefault="00297CAC" w:rsidP="00BF73B6">
      <w:pPr>
        <w:jc w:val="both"/>
        <w:rPr>
          <w:b/>
        </w:rPr>
      </w:pPr>
    </w:p>
    <w:p w:rsidR="00D14880" w:rsidRPr="00531CD7" w:rsidRDefault="00D14880" w:rsidP="00D14880">
      <w:pPr>
        <w:ind w:firstLine="708"/>
        <w:jc w:val="both"/>
        <w:rPr>
          <w:b/>
          <w:sz w:val="28"/>
          <w:szCs w:val="28"/>
        </w:rPr>
      </w:pPr>
      <w:r w:rsidRPr="00531CD7">
        <w:rPr>
          <w:b/>
          <w:sz w:val="28"/>
          <w:szCs w:val="28"/>
        </w:rPr>
        <w:t>DIRETORIA ADMINISTRATIVA</w:t>
      </w:r>
      <w:r w:rsidRPr="00531CD7">
        <w:rPr>
          <w:b/>
          <w:sz w:val="28"/>
          <w:szCs w:val="28"/>
        </w:rPr>
        <w:tab/>
      </w:r>
      <w:r w:rsidRPr="00531CD7">
        <w:rPr>
          <w:b/>
          <w:sz w:val="28"/>
          <w:szCs w:val="28"/>
        </w:rPr>
        <w:tab/>
        <w:t>2015/2017</w:t>
      </w:r>
    </w:p>
    <w:p w:rsidR="00D14880" w:rsidRPr="00531CD7" w:rsidRDefault="00D14880" w:rsidP="00D14880">
      <w:pPr>
        <w:jc w:val="both"/>
        <w:rPr>
          <w:b/>
        </w:rPr>
      </w:pPr>
    </w:p>
    <w:p w:rsidR="00D14880" w:rsidRPr="00531CD7" w:rsidRDefault="00D14880" w:rsidP="00D14880">
      <w:pPr>
        <w:jc w:val="both"/>
      </w:pPr>
      <w:r w:rsidRPr="00531CD7">
        <w:rPr>
          <w:b/>
        </w:rPr>
        <w:tab/>
      </w:r>
      <w:r w:rsidRPr="00531CD7">
        <w:t>DIRETOR PRESIDENTE</w:t>
      </w:r>
      <w:r w:rsidRPr="00531CD7">
        <w:tab/>
      </w:r>
      <w:r w:rsidRPr="00531CD7">
        <w:tab/>
      </w:r>
      <w:r w:rsidRPr="00531CD7">
        <w:tab/>
      </w:r>
      <w:r w:rsidRPr="00531CD7">
        <w:tab/>
        <w:t>Pedro OlivérioTonon</w:t>
      </w:r>
    </w:p>
    <w:p w:rsidR="00D14880" w:rsidRPr="00531CD7" w:rsidRDefault="00D14880" w:rsidP="00D14880">
      <w:pPr>
        <w:jc w:val="both"/>
      </w:pPr>
      <w:r w:rsidRPr="00531CD7">
        <w:tab/>
        <w:t>DIRETOR VICE-PRESIDENTE</w:t>
      </w:r>
      <w:r w:rsidRPr="00531CD7">
        <w:tab/>
      </w:r>
      <w:r w:rsidRPr="00531CD7">
        <w:tab/>
      </w:r>
      <w:r w:rsidRPr="00531CD7">
        <w:tab/>
        <w:t>José Rubens de Oliveira</w:t>
      </w:r>
    </w:p>
    <w:p w:rsidR="00D14880" w:rsidRPr="00531CD7" w:rsidRDefault="00D14880" w:rsidP="00D14880">
      <w:pPr>
        <w:jc w:val="both"/>
      </w:pPr>
      <w:r w:rsidRPr="00531CD7">
        <w:tab/>
        <w:t>DIRETOR FINANCEIRO</w:t>
      </w:r>
      <w:r w:rsidRPr="00531CD7">
        <w:tab/>
      </w:r>
      <w:r w:rsidRPr="00531CD7">
        <w:tab/>
      </w:r>
      <w:r w:rsidRPr="00531CD7">
        <w:tab/>
      </w:r>
      <w:r w:rsidRPr="00531CD7">
        <w:tab/>
        <w:t>Antonio Delfino de Oliveira</w:t>
      </w:r>
    </w:p>
    <w:p w:rsidR="00D14880" w:rsidRPr="00531CD7" w:rsidRDefault="00D14880" w:rsidP="00D14880">
      <w:pPr>
        <w:jc w:val="both"/>
      </w:pPr>
      <w:r w:rsidRPr="00531CD7">
        <w:tab/>
        <w:t>DIRETOR FINANCEIRO ADJUNTO</w:t>
      </w:r>
      <w:r w:rsidRPr="00531CD7">
        <w:tab/>
      </w:r>
      <w:r w:rsidRPr="00531CD7">
        <w:tab/>
        <w:t>Silvio Assunção Cunha</w:t>
      </w:r>
    </w:p>
    <w:p w:rsidR="00D14880" w:rsidRPr="00531CD7" w:rsidRDefault="00D14880" w:rsidP="00D14880">
      <w:pPr>
        <w:jc w:val="both"/>
      </w:pPr>
      <w:r w:rsidRPr="00531CD7">
        <w:rPr>
          <w:sz w:val="32"/>
          <w:szCs w:val="32"/>
        </w:rPr>
        <w:tab/>
      </w:r>
      <w:r w:rsidRPr="00531CD7">
        <w:t>DIRETOR SECRETÁRIO</w:t>
      </w:r>
      <w:r w:rsidRPr="00531CD7">
        <w:tab/>
      </w:r>
      <w:r w:rsidRPr="00531CD7">
        <w:tab/>
      </w:r>
      <w:r w:rsidRPr="00531CD7">
        <w:tab/>
      </w:r>
      <w:r w:rsidRPr="00531CD7">
        <w:tab/>
        <w:t>Antonio Arruda</w:t>
      </w:r>
    </w:p>
    <w:p w:rsidR="00D14880" w:rsidRPr="00531CD7" w:rsidRDefault="00D14880" w:rsidP="00D14880">
      <w:pPr>
        <w:jc w:val="both"/>
      </w:pPr>
      <w:r w:rsidRPr="00531CD7">
        <w:tab/>
        <w:t>DIRETOR SECRETÁRIO ADJUNTO</w:t>
      </w:r>
      <w:r w:rsidRPr="00531CD7">
        <w:tab/>
      </w:r>
      <w:r w:rsidRPr="00531CD7">
        <w:tab/>
        <w:t>José Alfredo Noronha Viana</w:t>
      </w:r>
    </w:p>
    <w:p w:rsidR="00D14880" w:rsidRPr="00531CD7" w:rsidRDefault="00D14880" w:rsidP="00D14880">
      <w:pPr>
        <w:jc w:val="both"/>
      </w:pPr>
      <w:r w:rsidRPr="00531CD7">
        <w:tab/>
        <w:t>DIRETOR DE OBRAS</w:t>
      </w:r>
      <w:r w:rsidRPr="00531CD7">
        <w:tab/>
      </w:r>
      <w:r w:rsidRPr="00531CD7">
        <w:tab/>
      </w:r>
      <w:r w:rsidRPr="00531CD7">
        <w:tab/>
      </w:r>
      <w:r w:rsidRPr="00531CD7">
        <w:tab/>
        <w:t>Alex de Freitas Almeida</w:t>
      </w:r>
    </w:p>
    <w:p w:rsidR="00D14880" w:rsidRPr="00531CD7" w:rsidRDefault="00D14880" w:rsidP="00D14880">
      <w:pPr>
        <w:jc w:val="both"/>
      </w:pPr>
      <w:r w:rsidRPr="00531CD7">
        <w:tab/>
        <w:t>DIRETOR ADJUNTO</w:t>
      </w:r>
      <w:r w:rsidRPr="00531CD7">
        <w:tab/>
      </w:r>
      <w:r w:rsidRPr="00531CD7">
        <w:tab/>
      </w:r>
      <w:r w:rsidRPr="00531CD7">
        <w:tab/>
      </w:r>
      <w:r w:rsidRPr="00531CD7">
        <w:tab/>
        <w:t>Mauro Bérgamo</w:t>
      </w:r>
    </w:p>
    <w:p w:rsidR="00BF73B6" w:rsidRDefault="00BF73B6" w:rsidP="00BF73B6">
      <w:pPr>
        <w:jc w:val="both"/>
      </w:pPr>
    </w:p>
    <w:p w:rsidR="00D14880" w:rsidRDefault="00D14880" w:rsidP="00BF73B6">
      <w:pPr>
        <w:jc w:val="both"/>
      </w:pPr>
    </w:p>
    <w:p w:rsidR="00D14880" w:rsidRDefault="00D14880" w:rsidP="00BF73B6">
      <w:pPr>
        <w:jc w:val="both"/>
      </w:pPr>
    </w:p>
    <w:p w:rsidR="00D14880" w:rsidRPr="00531CD7" w:rsidRDefault="00D14880" w:rsidP="00D14880">
      <w:pPr>
        <w:ind w:firstLine="708"/>
        <w:jc w:val="both"/>
        <w:rPr>
          <w:b/>
          <w:sz w:val="28"/>
          <w:szCs w:val="28"/>
        </w:rPr>
      </w:pPr>
      <w:r w:rsidRPr="00531CD7">
        <w:rPr>
          <w:b/>
          <w:sz w:val="28"/>
          <w:szCs w:val="28"/>
        </w:rPr>
        <w:t>CONSELHO DELIBERATIVO</w:t>
      </w:r>
      <w:r w:rsidRPr="00531CD7">
        <w:rPr>
          <w:b/>
          <w:sz w:val="28"/>
          <w:szCs w:val="28"/>
        </w:rPr>
        <w:tab/>
      </w:r>
      <w:r w:rsidRPr="00531CD7">
        <w:rPr>
          <w:b/>
          <w:sz w:val="28"/>
          <w:szCs w:val="28"/>
        </w:rPr>
        <w:tab/>
        <w:t>2015/2017</w:t>
      </w:r>
    </w:p>
    <w:p w:rsidR="00D14880" w:rsidRDefault="00D14880" w:rsidP="00D14880">
      <w:pPr>
        <w:jc w:val="both"/>
        <w:rPr>
          <w:b/>
        </w:rPr>
      </w:pPr>
    </w:p>
    <w:p w:rsidR="00D14880" w:rsidRPr="00531CD7" w:rsidRDefault="00D14880" w:rsidP="00D14880">
      <w:pPr>
        <w:jc w:val="both"/>
        <w:rPr>
          <w:b/>
        </w:rPr>
      </w:pPr>
    </w:p>
    <w:p w:rsidR="00D14880" w:rsidRPr="00531CD7" w:rsidRDefault="00D14880" w:rsidP="00D14880">
      <w:pPr>
        <w:jc w:val="both"/>
      </w:pPr>
      <w:r w:rsidRPr="00531CD7">
        <w:rPr>
          <w:b/>
        </w:rPr>
        <w:tab/>
      </w:r>
      <w:r w:rsidRPr="00531CD7">
        <w:t xml:space="preserve">PRESIDENTE                     </w:t>
      </w:r>
      <w:r w:rsidRPr="00531CD7">
        <w:tab/>
      </w:r>
      <w:r w:rsidRPr="00531CD7">
        <w:tab/>
      </w:r>
      <w:r w:rsidRPr="00531CD7">
        <w:tab/>
      </w:r>
      <w:r w:rsidRPr="00531CD7">
        <w:tab/>
        <w:t>Milton Soares</w:t>
      </w:r>
    </w:p>
    <w:p w:rsidR="00D14880" w:rsidRPr="00531CD7" w:rsidRDefault="00D14880" w:rsidP="00D14880">
      <w:pPr>
        <w:jc w:val="both"/>
      </w:pPr>
      <w:r w:rsidRPr="00531CD7">
        <w:tab/>
        <w:t xml:space="preserve">VICE-PRESIDENTE                        </w:t>
      </w:r>
      <w:r w:rsidRPr="00531CD7">
        <w:tab/>
      </w:r>
      <w:r w:rsidRPr="00531CD7">
        <w:tab/>
      </w:r>
      <w:r w:rsidRPr="00531CD7">
        <w:tab/>
        <w:t>Luis Francisco Rodrigues</w:t>
      </w:r>
    </w:p>
    <w:p w:rsidR="00D14880" w:rsidRPr="00531CD7" w:rsidRDefault="00D14880" w:rsidP="00D14880">
      <w:pPr>
        <w:jc w:val="both"/>
      </w:pPr>
      <w:r w:rsidRPr="00531CD7">
        <w:tab/>
        <w:t xml:space="preserve">SECRETÁRIO                     </w:t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="00D92E44">
        <w:t>Lair Antonio Azevedo Siva</w:t>
      </w:r>
    </w:p>
    <w:p w:rsidR="00D14880" w:rsidRPr="00531CD7" w:rsidRDefault="00D14880" w:rsidP="00D14880">
      <w:pPr>
        <w:ind w:firstLine="708"/>
        <w:jc w:val="both"/>
      </w:pPr>
      <w:r w:rsidRPr="00531CD7">
        <w:t xml:space="preserve">SECRETÁRIO ADJUNTO </w:t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="00D92E44">
        <w:t>Carlos Eduardo Cavallari</w:t>
      </w:r>
    </w:p>
    <w:p w:rsidR="00D14880" w:rsidRPr="00531CD7" w:rsidRDefault="00D14880" w:rsidP="00D14880">
      <w:pPr>
        <w:jc w:val="both"/>
      </w:pPr>
    </w:p>
    <w:p w:rsidR="00D14880" w:rsidRPr="00531CD7" w:rsidRDefault="00D14880" w:rsidP="00D14880">
      <w:pPr>
        <w:ind w:firstLine="708"/>
        <w:jc w:val="both"/>
      </w:pPr>
      <w:r w:rsidRPr="00531CD7">
        <w:t>MEMBROS EFETIVOS:</w:t>
      </w:r>
      <w:r w:rsidRPr="00531CD7">
        <w:tab/>
      </w:r>
      <w:r w:rsidRPr="00531CD7">
        <w:tab/>
      </w:r>
      <w:r w:rsidRPr="00531CD7">
        <w:tab/>
      </w:r>
      <w:r w:rsidRPr="00531CD7">
        <w:tab/>
        <w:t>Antonio Carlos Borges</w:t>
      </w:r>
    </w:p>
    <w:p w:rsidR="00D14880" w:rsidRPr="00531CD7" w:rsidRDefault="00D14880" w:rsidP="00D14880">
      <w:pPr>
        <w:ind w:left="5664"/>
        <w:jc w:val="both"/>
      </w:pPr>
      <w:r w:rsidRPr="00531CD7">
        <w:t>Benedito Teixeira</w:t>
      </w:r>
    </w:p>
    <w:p w:rsidR="00D14880" w:rsidRPr="00531CD7" w:rsidRDefault="00D14880" w:rsidP="00D14880">
      <w:pPr>
        <w:ind w:left="5664"/>
        <w:jc w:val="both"/>
      </w:pPr>
      <w:r w:rsidRPr="00531CD7">
        <w:t>Osmar Bueno da Silva</w:t>
      </w:r>
    </w:p>
    <w:p w:rsidR="00D14880" w:rsidRPr="00531CD7" w:rsidRDefault="00D14880" w:rsidP="00D14880">
      <w:pPr>
        <w:ind w:left="5664"/>
        <w:jc w:val="both"/>
      </w:pPr>
      <w:r w:rsidRPr="00531CD7">
        <w:t>Luciano Engels Rodrigues</w:t>
      </w:r>
    </w:p>
    <w:p w:rsidR="00D14880" w:rsidRPr="00531CD7" w:rsidRDefault="00D14880" w:rsidP="00D14880">
      <w:pPr>
        <w:ind w:left="5664"/>
        <w:jc w:val="both"/>
      </w:pPr>
      <w:r w:rsidRPr="00531CD7">
        <w:t>Livino da Silva Gaudêncio</w:t>
      </w:r>
    </w:p>
    <w:p w:rsidR="00D14880" w:rsidRPr="00531CD7" w:rsidRDefault="00D14880" w:rsidP="00D14880">
      <w:pPr>
        <w:ind w:left="5664"/>
        <w:jc w:val="both"/>
      </w:pPr>
      <w:r w:rsidRPr="00531CD7">
        <w:t>João Carlos Hailer</w:t>
      </w:r>
    </w:p>
    <w:p w:rsidR="00D14880" w:rsidRPr="00531CD7" w:rsidRDefault="00D14880" w:rsidP="00D14880">
      <w:pPr>
        <w:ind w:left="5664"/>
        <w:jc w:val="both"/>
      </w:pPr>
      <w:r w:rsidRPr="00531CD7">
        <w:t>Pedro de Souza</w:t>
      </w:r>
    </w:p>
    <w:p w:rsidR="00D14880" w:rsidRPr="00531CD7" w:rsidRDefault="00D14880" w:rsidP="00D14880">
      <w:pPr>
        <w:ind w:left="5664"/>
        <w:jc w:val="both"/>
      </w:pPr>
      <w:r w:rsidRPr="00531CD7">
        <w:t>José Ademir Furlan</w:t>
      </w:r>
    </w:p>
    <w:p w:rsidR="00D14880" w:rsidRPr="00531CD7" w:rsidRDefault="00D14880" w:rsidP="00D14880">
      <w:pPr>
        <w:ind w:left="5664"/>
        <w:jc w:val="both"/>
      </w:pPr>
      <w:r w:rsidRPr="00531CD7">
        <w:t>Sirio Batista Alves</w:t>
      </w:r>
    </w:p>
    <w:p w:rsidR="00D14880" w:rsidRPr="00531CD7" w:rsidRDefault="00D14880" w:rsidP="00D14880">
      <w:pPr>
        <w:ind w:left="5664"/>
        <w:jc w:val="both"/>
      </w:pPr>
      <w:r w:rsidRPr="00531CD7">
        <w:t>João Augusto Ban Vilan</w:t>
      </w:r>
    </w:p>
    <w:p w:rsidR="00D14880" w:rsidRPr="00531CD7" w:rsidRDefault="00D14880" w:rsidP="00D14880">
      <w:pPr>
        <w:ind w:left="5664"/>
        <w:jc w:val="both"/>
      </w:pPr>
      <w:r w:rsidRPr="00531CD7">
        <w:t>Antonio Ferreira Filho</w:t>
      </w:r>
    </w:p>
    <w:p w:rsidR="00D14880" w:rsidRPr="00531CD7" w:rsidRDefault="00D92E44" w:rsidP="00D14880">
      <w:pPr>
        <w:ind w:left="5664"/>
        <w:jc w:val="both"/>
      </w:pPr>
      <w:r>
        <w:t>Eduardo Seckler</w:t>
      </w:r>
    </w:p>
    <w:p w:rsidR="00D14880" w:rsidRPr="00531CD7" w:rsidRDefault="00D14880" w:rsidP="00D14880">
      <w:pPr>
        <w:ind w:left="5664"/>
        <w:jc w:val="both"/>
      </w:pPr>
      <w:r w:rsidRPr="00531CD7">
        <w:t>João Afonso Pereira</w:t>
      </w:r>
    </w:p>
    <w:p w:rsidR="00D14880" w:rsidRPr="00531CD7" w:rsidRDefault="00D14880" w:rsidP="00D14880">
      <w:pPr>
        <w:ind w:left="5664"/>
        <w:jc w:val="both"/>
      </w:pPr>
      <w:r w:rsidRPr="00531CD7">
        <w:t>Silas Alberto Carrara</w:t>
      </w:r>
    </w:p>
    <w:p w:rsidR="00D14880" w:rsidRPr="00531CD7" w:rsidRDefault="00D14880" w:rsidP="00D14880">
      <w:pPr>
        <w:ind w:left="5664"/>
        <w:jc w:val="both"/>
      </w:pPr>
      <w:r w:rsidRPr="00531CD7">
        <w:t>Silvio Virgilio da Silva</w:t>
      </w:r>
    </w:p>
    <w:p w:rsidR="00D14880" w:rsidRPr="00531CD7" w:rsidRDefault="00D14880" w:rsidP="00D14880">
      <w:pPr>
        <w:ind w:left="5664"/>
        <w:jc w:val="both"/>
      </w:pPr>
      <w:r w:rsidRPr="00531CD7">
        <w:t>Claudemir Carrasco</w:t>
      </w:r>
    </w:p>
    <w:p w:rsidR="00D14880" w:rsidRPr="00531CD7" w:rsidRDefault="00D14880" w:rsidP="00D14880">
      <w:pPr>
        <w:ind w:left="5664"/>
        <w:jc w:val="both"/>
      </w:pPr>
      <w:r w:rsidRPr="00531CD7">
        <w:t>Jane Therezinha Bergamo Favaro</w:t>
      </w:r>
    </w:p>
    <w:p w:rsidR="00D14880" w:rsidRPr="00531CD7" w:rsidRDefault="00D14880" w:rsidP="00D14880">
      <w:pPr>
        <w:jc w:val="both"/>
      </w:pPr>
    </w:p>
    <w:p w:rsidR="00D14880" w:rsidRPr="00531CD7" w:rsidRDefault="00D14880" w:rsidP="00D14880">
      <w:pPr>
        <w:jc w:val="both"/>
      </w:pPr>
      <w:r w:rsidRPr="00531CD7">
        <w:lastRenderedPageBreak/>
        <w:tab/>
        <w:t>MEMBROS SUPLENTES</w:t>
      </w:r>
      <w:r w:rsidRPr="00531CD7">
        <w:tab/>
      </w:r>
      <w:r w:rsidRPr="00531CD7">
        <w:tab/>
      </w:r>
      <w:r w:rsidRPr="00531CD7">
        <w:tab/>
      </w:r>
      <w:r w:rsidRPr="00531CD7">
        <w:tab/>
        <w:t>João Antonio Garrote</w:t>
      </w:r>
    </w:p>
    <w:p w:rsidR="00D14880" w:rsidRPr="00531CD7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José Francisco Martingnoni</w:t>
      </w:r>
    </w:p>
    <w:p w:rsidR="00D14880" w:rsidRPr="00531CD7" w:rsidRDefault="00D14880" w:rsidP="00D14880">
      <w:pPr>
        <w:ind w:left="5664"/>
        <w:jc w:val="both"/>
      </w:pPr>
      <w:r w:rsidRPr="00531CD7">
        <w:t>Vicente Jacinto Dutra</w:t>
      </w:r>
    </w:p>
    <w:p w:rsidR="00D14880" w:rsidRPr="00531CD7" w:rsidRDefault="00D14880" w:rsidP="00D14880">
      <w:pPr>
        <w:ind w:left="5664"/>
        <w:jc w:val="both"/>
      </w:pPr>
      <w:r w:rsidRPr="00531CD7">
        <w:t>Delfino Degelo</w:t>
      </w:r>
    </w:p>
    <w:p w:rsidR="00D14880" w:rsidRPr="00531CD7" w:rsidRDefault="00D14880" w:rsidP="00D14880">
      <w:pPr>
        <w:ind w:left="5664"/>
        <w:jc w:val="both"/>
      </w:pPr>
      <w:r w:rsidRPr="00531CD7">
        <w:t>Paulo Cesar de Oliveira</w:t>
      </w:r>
    </w:p>
    <w:p w:rsidR="00D14880" w:rsidRPr="00531CD7" w:rsidRDefault="00D14880" w:rsidP="00D14880">
      <w:pPr>
        <w:ind w:left="5664"/>
        <w:jc w:val="both"/>
      </w:pPr>
      <w:r w:rsidRPr="00531CD7">
        <w:t>Carlos Alberto Braga</w:t>
      </w:r>
    </w:p>
    <w:p w:rsidR="00D14880" w:rsidRPr="00DF4C7D" w:rsidRDefault="00D14880" w:rsidP="00BF73B6">
      <w:pPr>
        <w:jc w:val="both"/>
      </w:pPr>
    </w:p>
    <w:p w:rsidR="00BF73B6" w:rsidRPr="00DF4C7D" w:rsidRDefault="00BF73B6" w:rsidP="00BF73B6">
      <w:pPr>
        <w:jc w:val="both"/>
      </w:pPr>
    </w:p>
    <w:p w:rsidR="00BF73B6" w:rsidRPr="00DF4C7D" w:rsidRDefault="00BF73B6" w:rsidP="00BF73B6">
      <w:pPr>
        <w:ind w:left="5664"/>
        <w:jc w:val="both"/>
      </w:pPr>
    </w:p>
    <w:p w:rsidR="00D14880" w:rsidRPr="00531CD7" w:rsidRDefault="00D14880" w:rsidP="00D14880">
      <w:pPr>
        <w:ind w:firstLine="708"/>
        <w:jc w:val="both"/>
        <w:rPr>
          <w:b/>
          <w:sz w:val="28"/>
          <w:szCs w:val="28"/>
        </w:rPr>
      </w:pPr>
      <w:r w:rsidRPr="00531CD7">
        <w:rPr>
          <w:b/>
          <w:sz w:val="28"/>
          <w:szCs w:val="28"/>
        </w:rPr>
        <w:t>CONSELHO FISCAL</w:t>
      </w:r>
      <w:r w:rsidRPr="00531CD7">
        <w:rPr>
          <w:b/>
          <w:sz w:val="28"/>
          <w:szCs w:val="28"/>
        </w:rPr>
        <w:tab/>
      </w:r>
      <w:r w:rsidRPr="00531CD7">
        <w:rPr>
          <w:b/>
          <w:sz w:val="28"/>
          <w:szCs w:val="28"/>
        </w:rPr>
        <w:tab/>
      </w:r>
      <w:r w:rsidRPr="00531CD7">
        <w:rPr>
          <w:b/>
          <w:sz w:val="28"/>
          <w:szCs w:val="28"/>
        </w:rPr>
        <w:tab/>
      </w:r>
      <w:r w:rsidRPr="00531CD7">
        <w:rPr>
          <w:b/>
          <w:sz w:val="28"/>
          <w:szCs w:val="28"/>
        </w:rPr>
        <w:tab/>
        <w:t>2015/2017</w:t>
      </w:r>
    </w:p>
    <w:p w:rsidR="00D14880" w:rsidRPr="00531CD7" w:rsidRDefault="00D14880" w:rsidP="00D14880">
      <w:pPr>
        <w:ind w:firstLine="708"/>
        <w:jc w:val="both"/>
        <w:rPr>
          <w:b/>
          <w:sz w:val="28"/>
          <w:szCs w:val="28"/>
        </w:rPr>
      </w:pPr>
    </w:p>
    <w:p w:rsidR="00D14880" w:rsidRPr="00531CD7" w:rsidRDefault="00D14880" w:rsidP="00D14880">
      <w:pPr>
        <w:ind w:firstLine="708"/>
        <w:jc w:val="both"/>
      </w:pPr>
      <w:r w:rsidRPr="00531CD7">
        <w:rPr>
          <w:sz w:val="28"/>
          <w:szCs w:val="28"/>
        </w:rPr>
        <w:t>PRESIDENTE</w:t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t>Vadimir dos Santos Gama</w:t>
      </w:r>
    </w:p>
    <w:p w:rsidR="00D14880" w:rsidRPr="00531CD7" w:rsidRDefault="00D14880" w:rsidP="00D14880">
      <w:pPr>
        <w:jc w:val="both"/>
        <w:rPr>
          <w:b/>
          <w:sz w:val="32"/>
          <w:szCs w:val="32"/>
        </w:rPr>
      </w:pPr>
    </w:p>
    <w:p w:rsidR="00D14880" w:rsidRPr="00531CD7" w:rsidRDefault="00D14880" w:rsidP="00D14880">
      <w:pPr>
        <w:jc w:val="both"/>
      </w:pPr>
      <w:r w:rsidRPr="00531CD7">
        <w:rPr>
          <w:b/>
          <w:sz w:val="32"/>
          <w:szCs w:val="32"/>
        </w:rPr>
        <w:tab/>
      </w:r>
      <w:r w:rsidRPr="00531CD7">
        <w:rPr>
          <w:sz w:val="28"/>
          <w:szCs w:val="28"/>
        </w:rPr>
        <w:t>EFETIVOS</w:t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rPr>
          <w:sz w:val="28"/>
          <w:szCs w:val="28"/>
        </w:rPr>
        <w:tab/>
      </w:r>
      <w:r w:rsidRPr="00531CD7">
        <w:t>Pedro Antonio Rocha</w:t>
      </w:r>
    </w:p>
    <w:p w:rsidR="00D14880" w:rsidRPr="00531CD7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Sergio da Fonte Saches</w:t>
      </w:r>
    </w:p>
    <w:p w:rsidR="00D14880" w:rsidRPr="00531CD7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Vadimir dos Santos Gama</w:t>
      </w:r>
    </w:p>
    <w:p w:rsidR="00D14880" w:rsidRPr="00531CD7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</w:p>
    <w:p w:rsidR="00D14880" w:rsidRPr="00531CD7" w:rsidRDefault="00D14880" w:rsidP="00D14880">
      <w:pPr>
        <w:jc w:val="both"/>
      </w:pPr>
      <w:r w:rsidRPr="00531CD7">
        <w:tab/>
        <w:t>SUPLENTES</w:t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José Celso de Oliveira</w:t>
      </w:r>
    </w:p>
    <w:p w:rsidR="00D14880" w:rsidRPr="00531CD7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Antonio Augusto Garbelotti</w:t>
      </w:r>
    </w:p>
    <w:p w:rsidR="00D14880" w:rsidRDefault="00D14880" w:rsidP="00D14880">
      <w:pPr>
        <w:jc w:val="both"/>
      </w:pP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</w:r>
      <w:r w:rsidRPr="00531CD7">
        <w:tab/>
        <w:t>José da Silva</w:t>
      </w:r>
      <w:r w:rsidRPr="00531CD7">
        <w:tab/>
      </w:r>
    </w:p>
    <w:p w:rsidR="00BF73B6" w:rsidRPr="00DF4C7D" w:rsidRDefault="00867ED6" w:rsidP="00C07F3D">
      <w:pPr>
        <w:ind w:firstLine="708"/>
        <w:jc w:val="both"/>
      </w:pPr>
      <w:r>
        <w:tab/>
      </w:r>
      <w:r>
        <w:tab/>
      </w:r>
      <w:r>
        <w:tab/>
      </w:r>
      <w:r>
        <w:tab/>
      </w:r>
    </w:p>
    <w:p w:rsidR="00E1201D" w:rsidRDefault="00E1201D" w:rsidP="00BF73B6">
      <w:pPr>
        <w:ind w:firstLine="708"/>
        <w:jc w:val="both"/>
        <w:rPr>
          <w:b/>
          <w:sz w:val="28"/>
          <w:szCs w:val="28"/>
        </w:rPr>
      </w:pPr>
    </w:p>
    <w:p w:rsidR="009F1EC3" w:rsidRDefault="009F1EC3" w:rsidP="00DD1CCD">
      <w:pPr>
        <w:ind w:firstLine="708"/>
        <w:jc w:val="both"/>
        <w:rPr>
          <w:b/>
          <w:sz w:val="28"/>
          <w:szCs w:val="28"/>
        </w:rPr>
      </w:pPr>
    </w:p>
    <w:p w:rsidR="00DD1CCD" w:rsidRDefault="00DD1CCD" w:rsidP="00DD1CCD">
      <w:pPr>
        <w:ind w:firstLine="708"/>
        <w:jc w:val="both"/>
        <w:rPr>
          <w:b/>
          <w:sz w:val="28"/>
          <w:szCs w:val="28"/>
        </w:rPr>
      </w:pPr>
      <w:r w:rsidRPr="00D4743E">
        <w:rPr>
          <w:b/>
          <w:sz w:val="28"/>
          <w:szCs w:val="28"/>
        </w:rPr>
        <w:t xml:space="preserve">CONSELHO </w:t>
      </w:r>
      <w:r>
        <w:rPr>
          <w:b/>
          <w:sz w:val="28"/>
          <w:szCs w:val="28"/>
        </w:rPr>
        <w:t>ADMINISTRAÇÃO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201</w:t>
      </w:r>
      <w:r w:rsidR="00A724B2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/201</w:t>
      </w:r>
      <w:r w:rsidR="00D92E44">
        <w:rPr>
          <w:b/>
          <w:sz w:val="28"/>
          <w:szCs w:val="28"/>
        </w:rPr>
        <w:t>7</w:t>
      </w:r>
    </w:p>
    <w:p w:rsidR="00DD1CCD" w:rsidRDefault="00DD1CCD" w:rsidP="00BF73B6">
      <w:pPr>
        <w:jc w:val="both"/>
      </w:pPr>
    </w:p>
    <w:p w:rsidR="009B2CEE" w:rsidRPr="009C0126" w:rsidRDefault="009B2CEE" w:rsidP="004E5631">
      <w:pPr>
        <w:ind w:firstLine="708"/>
        <w:jc w:val="both"/>
        <w:rPr>
          <w:color w:val="FF0000"/>
        </w:rPr>
      </w:pPr>
      <w:r>
        <w:rPr>
          <w:sz w:val="28"/>
          <w:szCs w:val="28"/>
        </w:rPr>
        <w:t>PRESIDENTE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112EA" w:rsidRPr="00683A9C">
        <w:t>Clóvis Ribas</w:t>
      </w:r>
    </w:p>
    <w:p w:rsidR="009B2CEE" w:rsidRDefault="009B2CEE" w:rsidP="00BF73B6">
      <w:pPr>
        <w:jc w:val="both"/>
      </w:pPr>
      <w:r>
        <w:tab/>
      </w:r>
      <w:r w:rsidRPr="00DF4C7D">
        <w:t>VICE-PRESIDENTE</w:t>
      </w:r>
      <w:r>
        <w:tab/>
      </w:r>
      <w:r>
        <w:tab/>
      </w:r>
      <w:r>
        <w:tab/>
      </w:r>
      <w:r>
        <w:tab/>
      </w:r>
      <w:r w:rsidR="004E5631">
        <w:tab/>
      </w:r>
      <w:r w:rsidRPr="009B2CEE">
        <w:t>Laudelina Castro Oliveira</w:t>
      </w:r>
    </w:p>
    <w:p w:rsidR="009B2CEE" w:rsidRDefault="009B2CEE" w:rsidP="00BF73B6">
      <w:pPr>
        <w:jc w:val="both"/>
      </w:pPr>
    </w:p>
    <w:p w:rsidR="009B2CEE" w:rsidRPr="004F66CE" w:rsidRDefault="009B2CEE" w:rsidP="009B2CEE">
      <w:pPr>
        <w:jc w:val="both"/>
      </w:pPr>
      <w:r>
        <w:tab/>
      </w:r>
      <w:r>
        <w:rPr>
          <w:sz w:val="28"/>
          <w:szCs w:val="28"/>
        </w:rPr>
        <w:t xml:space="preserve">MEMBROS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66CE">
        <w:t>José Celso Dias</w:t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>
        <w:t>José Leonardo Alvares</w:t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 w:rsidRPr="004F66CE">
        <w:t>Olivier Edson Neves Vianna</w:t>
      </w:r>
      <w:r w:rsidRPr="004F66CE">
        <w:tab/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 w:rsidRPr="004F66CE">
        <w:t>Francisco Carlos Pereira</w:t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 w:rsidRPr="004F66CE">
        <w:t>Jeronymo Joaquim Aparecido Pozza</w:t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 w:rsidRPr="004F66CE">
        <w:t>Livino da Silva Gaudencio</w:t>
      </w:r>
      <w:r w:rsidRPr="004F66CE">
        <w:tab/>
      </w:r>
      <w:r w:rsidRPr="004F66CE">
        <w:tab/>
      </w:r>
    </w:p>
    <w:p w:rsidR="009B2CEE" w:rsidRPr="004F66CE" w:rsidRDefault="009B2CEE" w:rsidP="009B2CEE">
      <w:pPr>
        <w:ind w:left="5664"/>
        <w:jc w:val="both"/>
      </w:pPr>
      <w:r w:rsidRPr="004F66CE">
        <w:t>Ricardo Garcia</w:t>
      </w:r>
    </w:p>
    <w:p w:rsidR="009B2CEE" w:rsidRPr="004F66CE" w:rsidRDefault="009B2CEE" w:rsidP="009B2CEE">
      <w:pPr>
        <w:ind w:left="5664"/>
        <w:jc w:val="both"/>
      </w:pPr>
      <w:r w:rsidRPr="004F66CE">
        <w:t>Lucienne Baptista dos Santos</w:t>
      </w:r>
    </w:p>
    <w:p w:rsidR="009B2CEE" w:rsidRPr="004F66CE" w:rsidRDefault="009B2CEE" w:rsidP="009B2CEE">
      <w:pPr>
        <w:ind w:left="5664"/>
        <w:jc w:val="both"/>
      </w:pPr>
      <w:r w:rsidRPr="004F66CE">
        <w:t>José Ricardo de Castro Rondina</w:t>
      </w:r>
      <w:r w:rsidRPr="004F66CE">
        <w:tab/>
      </w:r>
    </w:p>
    <w:p w:rsidR="009B2CEE" w:rsidRPr="004F66CE" w:rsidRDefault="00D92E44" w:rsidP="009B2CEE">
      <w:pPr>
        <w:ind w:left="5587" w:firstLine="77"/>
        <w:jc w:val="both"/>
      </w:pPr>
      <w:r>
        <w:t>Daniel de Mello</w:t>
      </w:r>
    </w:p>
    <w:p w:rsidR="009B2CEE" w:rsidRPr="004F66CE" w:rsidRDefault="00D92E44" w:rsidP="009B2CEE">
      <w:pPr>
        <w:ind w:left="5587" w:firstLine="77"/>
        <w:jc w:val="both"/>
      </w:pPr>
      <w:r>
        <w:t>Marisa Cristina Arbex</w:t>
      </w:r>
    </w:p>
    <w:p w:rsidR="009B2CEE" w:rsidRPr="004F66CE" w:rsidRDefault="00D92E44" w:rsidP="009B2CEE">
      <w:pPr>
        <w:ind w:left="5556" w:firstLine="108"/>
        <w:jc w:val="both"/>
      </w:pPr>
      <w:r>
        <w:t>Romulo Rodrigues da Costa</w:t>
      </w:r>
    </w:p>
    <w:p w:rsidR="009B2CEE" w:rsidRPr="004F66CE" w:rsidRDefault="00D92E44" w:rsidP="009B2CEE">
      <w:pPr>
        <w:ind w:left="5556" w:firstLine="108"/>
        <w:jc w:val="both"/>
      </w:pPr>
      <w:r>
        <w:t>Luciana A.Garcia Motta Bueno Fonseca</w:t>
      </w:r>
    </w:p>
    <w:p w:rsidR="009B2CEE" w:rsidRPr="004F66CE" w:rsidRDefault="00D92E44" w:rsidP="009B2CEE">
      <w:pPr>
        <w:ind w:left="5556" w:firstLine="108"/>
        <w:jc w:val="both"/>
      </w:pPr>
      <w:r>
        <w:t>André Constantino Monteiro Florenzano</w:t>
      </w:r>
    </w:p>
    <w:p w:rsidR="009B2CEE" w:rsidRPr="004F66CE" w:rsidRDefault="00D92E44" w:rsidP="009B2CEE">
      <w:pPr>
        <w:ind w:left="5556" w:firstLine="108"/>
        <w:jc w:val="both"/>
      </w:pPr>
      <w:r>
        <w:t>Ataliba Ribeiro da Silva</w:t>
      </w:r>
    </w:p>
    <w:p w:rsidR="009B2CEE" w:rsidRPr="004F66CE" w:rsidRDefault="00D92E44" w:rsidP="009B2CEE">
      <w:pPr>
        <w:ind w:left="5556" w:firstLine="108"/>
        <w:jc w:val="both"/>
      </w:pPr>
      <w:r>
        <w:t>Mário Felipe</w:t>
      </w:r>
    </w:p>
    <w:p w:rsidR="009B2CEE" w:rsidRDefault="00D92E44" w:rsidP="009B2CEE">
      <w:pPr>
        <w:ind w:left="5556" w:firstLine="108"/>
        <w:jc w:val="both"/>
      </w:pPr>
      <w:r>
        <w:t>Renato Del Persio</w:t>
      </w:r>
    </w:p>
    <w:p w:rsidR="00D92E44" w:rsidRPr="004F66CE" w:rsidRDefault="00D92E44" w:rsidP="009B2CEE">
      <w:pPr>
        <w:ind w:left="5556" w:firstLine="108"/>
        <w:jc w:val="both"/>
      </w:pPr>
      <w:r>
        <w:t>Fabiana Vieira Mendes Gonçalves</w:t>
      </w:r>
    </w:p>
    <w:p w:rsidR="009B2CEE" w:rsidRPr="009B2CEE" w:rsidRDefault="009B2CEE" w:rsidP="00BF73B6">
      <w:pPr>
        <w:jc w:val="both"/>
        <w:rPr>
          <w:sz w:val="28"/>
          <w:szCs w:val="28"/>
        </w:rPr>
      </w:pPr>
    </w:p>
    <w:p w:rsidR="00E4056A" w:rsidRPr="00E4056A" w:rsidRDefault="00E4056A" w:rsidP="00482B0D">
      <w:pPr>
        <w:jc w:val="both"/>
      </w:pPr>
      <w:r>
        <w:rPr>
          <w:color w:val="FF0000"/>
        </w:rPr>
        <w:tab/>
      </w:r>
      <w:r>
        <w:rPr>
          <w:b/>
        </w:rPr>
        <w:t>ADMINISTRADOR</w:t>
      </w:r>
      <w:r>
        <w:rPr>
          <w:b/>
        </w:rPr>
        <w:tab/>
      </w:r>
      <w:r w:rsidR="00DC0ED6">
        <w:rPr>
          <w:b/>
        </w:rPr>
        <w:t xml:space="preserve"> </w:t>
      </w:r>
      <w:r>
        <w:rPr>
          <w:b/>
        </w:rPr>
        <w:t>HOSPITALAR</w:t>
      </w:r>
      <w:r>
        <w:rPr>
          <w:b/>
        </w:rPr>
        <w:tab/>
      </w:r>
      <w:r>
        <w:rPr>
          <w:b/>
        </w:rPr>
        <w:tab/>
      </w:r>
      <w:r>
        <w:t>Fábio Gomes Garcia</w:t>
      </w:r>
    </w:p>
    <w:p w:rsidR="00BF73B6" w:rsidRPr="00E70A77" w:rsidRDefault="00BF73B6" w:rsidP="00BF73B6">
      <w:pPr>
        <w:jc w:val="both"/>
        <w:rPr>
          <w:b/>
          <w:i/>
          <w:sz w:val="36"/>
          <w:szCs w:val="36"/>
        </w:rPr>
      </w:pPr>
      <w:r w:rsidRPr="00E70A77">
        <w:rPr>
          <w:b/>
          <w:i/>
          <w:sz w:val="36"/>
          <w:szCs w:val="36"/>
        </w:rPr>
        <w:lastRenderedPageBreak/>
        <w:t>SUMÁRIO</w:t>
      </w:r>
    </w:p>
    <w:p w:rsidR="00BF73B6" w:rsidRPr="00FF4E37" w:rsidRDefault="00BF73B6" w:rsidP="00BF73B6">
      <w:pPr>
        <w:jc w:val="both"/>
        <w:rPr>
          <w:b/>
          <w:color w:val="FF0000"/>
          <w:sz w:val="32"/>
          <w:szCs w:val="32"/>
        </w:rPr>
      </w:pPr>
    </w:p>
    <w:p w:rsidR="00360D3E" w:rsidRPr="00FF4E37" w:rsidRDefault="00360D3E" w:rsidP="00BF73B6">
      <w:pPr>
        <w:jc w:val="both"/>
        <w:rPr>
          <w:b/>
          <w:color w:val="FF0000"/>
          <w:sz w:val="32"/>
          <w:szCs w:val="32"/>
        </w:rPr>
      </w:pPr>
    </w:p>
    <w:p w:rsidR="00360D3E" w:rsidRPr="00FF4E37" w:rsidRDefault="00360D3E" w:rsidP="00BF73B6">
      <w:pPr>
        <w:jc w:val="both"/>
        <w:rPr>
          <w:b/>
          <w:color w:val="FF0000"/>
          <w:sz w:val="32"/>
          <w:szCs w:val="32"/>
        </w:rPr>
      </w:pPr>
    </w:p>
    <w:p w:rsidR="00360D3E" w:rsidRPr="00FF4E37" w:rsidRDefault="00360D3E" w:rsidP="00BF73B6">
      <w:pPr>
        <w:jc w:val="both"/>
        <w:rPr>
          <w:b/>
          <w:color w:val="FF0000"/>
          <w:sz w:val="32"/>
          <w:szCs w:val="3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388"/>
        <w:gridCol w:w="1391"/>
      </w:tblGrid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APRESENTAÇÃO......................................................................................................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0</w:t>
            </w:r>
            <w:r w:rsidR="00B844CB" w:rsidRPr="00F82CAF">
              <w:rPr>
                <w:b/>
              </w:rPr>
              <w:t>5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PERFIL.........................................................................................................................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0</w:t>
            </w:r>
            <w:r w:rsidR="00DC709C" w:rsidRPr="00F82CAF">
              <w:rPr>
                <w:b/>
              </w:rPr>
              <w:t>7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E70A77">
            <w:pPr>
              <w:jc w:val="both"/>
              <w:rPr>
                <w:b/>
              </w:rPr>
            </w:pPr>
            <w:r w:rsidRPr="00F82CAF">
              <w:rPr>
                <w:b/>
              </w:rPr>
              <w:t>ESTR</w:t>
            </w:r>
            <w:r w:rsidR="00E70A77" w:rsidRPr="00F82CAF">
              <w:rPr>
                <w:b/>
              </w:rPr>
              <w:t>UTURA ORGANIZACIONAL............</w:t>
            </w:r>
            <w:r w:rsidRPr="00F82CAF">
              <w:rPr>
                <w:b/>
              </w:rPr>
              <w:t>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92399B" w:rsidP="0092399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375EF" w:rsidRPr="00F82CAF" w:rsidRDefault="00F375EF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375EF" w:rsidRPr="00F82CAF" w:rsidRDefault="00F375EF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375EF" w:rsidRPr="00F82CAF" w:rsidRDefault="00E70A77" w:rsidP="00BA103E">
            <w:pPr>
              <w:jc w:val="both"/>
              <w:rPr>
                <w:b/>
              </w:rPr>
            </w:pPr>
            <w:r w:rsidRPr="00F82CAF">
              <w:rPr>
                <w:b/>
              </w:rPr>
              <w:t>DESEMPENHO DE 201</w:t>
            </w:r>
            <w:r w:rsidR="00BA103E">
              <w:rPr>
                <w:b/>
              </w:rPr>
              <w:t>4</w:t>
            </w:r>
            <w:r w:rsidRPr="00F82CAF">
              <w:rPr>
                <w:b/>
              </w:rPr>
              <w:t xml:space="preserve"> / 201</w:t>
            </w:r>
            <w:r w:rsidR="00BA103E">
              <w:rPr>
                <w:b/>
              </w:rPr>
              <w:t>5</w:t>
            </w:r>
            <w:r w:rsidRPr="00F82CAF">
              <w:rPr>
                <w:b/>
              </w:rPr>
              <w:t>..................</w:t>
            </w:r>
            <w:r w:rsidR="00F375EF" w:rsidRPr="00F82CAF">
              <w:rPr>
                <w:b/>
              </w:rPr>
              <w:t>...............................................................</w:t>
            </w:r>
          </w:p>
        </w:tc>
        <w:tc>
          <w:tcPr>
            <w:tcW w:w="1391" w:type="dxa"/>
          </w:tcPr>
          <w:p w:rsidR="00F375EF" w:rsidRPr="00F82CAF" w:rsidRDefault="000F0A59" w:rsidP="003B7A5E">
            <w:pPr>
              <w:jc w:val="both"/>
              <w:rPr>
                <w:b/>
              </w:rPr>
            </w:pPr>
            <w:r w:rsidRPr="00F82CAF">
              <w:rPr>
                <w:b/>
              </w:rPr>
              <w:t>1</w:t>
            </w:r>
            <w:r w:rsidR="00590CE2">
              <w:rPr>
                <w:b/>
              </w:rPr>
              <w:t>2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CONVÊNIOS E PARCERIAS...............</w:t>
            </w:r>
            <w:r w:rsidR="00F07701" w:rsidRPr="00F82CAF">
              <w:rPr>
                <w:b/>
              </w:rPr>
              <w:t>....................................................................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E70A77" w:rsidP="00E70A77">
            <w:pPr>
              <w:jc w:val="both"/>
              <w:rPr>
                <w:b/>
              </w:rPr>
            </w:pPr>
            <w:r w:rsidRPr="00F82CAF">
              <w:rPr>
                <w:b/>
              </w:rPr>
              <w:t>1</w:t>
            </w:r>
            <w:r w:rsidR="0092399B">
              <w:rPr>
                <w:b/>
              </w:rPr>
              <w:t>7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E70A77" w:rsidP="00E70A77">
            <w:pPr>
              <w:jc w:val="both"/>
              <w:rPr>
                <w:b/>
              </w:rPr>
            </w:pPr>
            <w:r w:rsidRPr="00F82CAF">
              <w:rPr>
                <w:b/>
              </w:rPr>
              <w:t>AÇÕES DESENVOLVIDAS.</w:t>
            </w:r>
            <w:r w:rsidR="00F07701" w:rsidRPr="00F82CAF">
              <w:rPr>
                <w:b/>
              </w:rPr>
              <w:t>.....................................................................................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3B7A5E" w:rsidP="00767352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92399B">
              <w:rPr>
                <w:b/>
              </w:rPr>
              <w:t>9</w:t>
            </w: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  <w:tc>
          <w:tcPr>
            <w:tcW w:w="1391" w:type="dxa"/>
          </w:tcPr>
          <w:p w:rsidR="00F07701" w:rsidRPr="00F82CAF" w:rsidRDefault="00F07701" w:rsidP="00767352">
            <w:pPr>
              <w:jc w:val="both"/>
              <w:rPr>
                <w:b/>
              </w:rPr>
            </w:pPr>
          </w:p>
        </w:tc>
      </w:tr>
      <w:tr w:rsidR="00F82CAF" w:rsidRPr="00F82CAF">
        <w:trPr>
          <w:jc w:val="center"/>
        </w:trPr>
        <w:tc>
          <w:tcPr>
            <w:tcW w:w="8388" w:type="dxa"/>
          </w:tcPr>
          <w:p w:rsidR="00F07701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AÇÕES PROJETADAS..............</w:t>
            </w:r>
            <w:r w:rsidR="00F07701" w:rsidRPr="00F82CAF">
              <w:rPr>
                <w:b/>
              </w:rPr>
              <w:t>.</w:t>
            </w:r>
            <w:r w:rsidRPr="00F82CAF">
              <w:rPr>
                <w:b/>
              </w:rPr>
              <w:t>...........................</w:t>
            </w:r>
            <w:r w:rsidR="00F07701" w:rsidRPr="00F82CAF">
              <w:rPr>
                <w:b/>
              </w:rPr>
              <w:t>....................................................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CLIENTES...................................................................................................................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PESSOAS......................................................................................................................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RESULTADOS............................................................................................................</w:t>
            </w:r>
          </w:p>
        </w:tc>
        <w:tc>
          <w:tcPr>
            <w:tcW w:w="1391" w:type="dxa"/>
          </w:tcPr>
          <w:p w:rsidR="00F07701" w:rsidRPr="00F82CAF" w:rsidRDefault="0092399B" w:rsidP="00767352">
            <w:pPr>
              <w:jc w:val="both"/>
              <w:rPr>
                <w:b/>
              </w:rPr>
            </w:pPr>
            <w:r>
              <w:rPr>
                <w:b/>
              </w:rPr>
              <w:t>22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92399B" w:rsidP="00767352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92399B" w:rsidP="00767352">
            <w:pPr>
              <w:jc w:val="both"/>
              <w:rPr>
                <w:b/>
              </w:rPr>
            </w:pPr>
            <w:r>
              <w:rPr>
                <w:b/>
              </w:rPr>
              <w:t>24</w:t>
            </w:r>
          </w:p>
          <w:p w:rsidR="00E70A77" w:rsidRPr="00F82CAF" w:rsidRDefault="00E70A77" w:rsidP="00767352">
            <w:pPr>
              <w:jc w:val="both"/>
              <w:rPr>
                <w:b/>
              </w:rPr>
            </w:pPr>
          </w:p>
          <w:p w:rsidR="00E70A77" w:rsidRPr="00F82CAF" w:rsidRDefault="00E70A77" w:rsidP="00767352">
            <w:pPr>
              <w:jc w:val="both"/>
              <w:rPr>
                <w:b/>
              </w:rPr>
            </w:pPr>
            <w:r w:rsidRPr="00F82CAF">
              <w:rPr>
                <w:b/>
              </w:rPr>
              <w:t>2</w:t>
            </w:r>
            <w:r w:rsidR="0092399B">
              <w:rPr>
                <w:b/>
              </w:rPr>
              <w:t>7</w:t>
            </w:r>
          </w:p>
        </w:tc>
      </w:tr>
    </w:tbl>
    <w:p w:rsidR="00BF73B6" w:rsidRDefault="00BF73B6" w:rsidP="00BF73B6">
      <w:pPr>
        <w:jc w:val="both"/>
        <w:rPr>
          <w:b/>
        </w:rPr>
      </w:pPr>
    </w:p>
    <w:p w:rsidR="00F07701" w:rsidRDefault="00F07701" w:rsidP="00BF73B6">
      <w:pPr>
        <w:jc w:val="both"/>
        <w:rPr>
          <w:b/>
        </w:rPr>
      </w:pPr>
    </w:p>
    <w:p w:rsidR="00F07701" w:rsidRDefault="00F07701" w:rsidP="00BF73B6">
      <w:pPr>
        <w:jc w:val="both"/>
        <w:rPr>
          <w:b/>
        </w:rPr>
      </w:pPr>
    </w:p>
    <w:p w:rsidR="00F07701" w:rsidRDefault="00F07701" w:rsidP="00BF73B6">
      <w:pPr>
        <w:jc w:val="both"/>
        <w:rPr>
          <w:b/>
        </w:rPr>
      </w:pPr>
    </w:p>
    <w:p w:rsidR="00F07701" w:rsidRDefault="00F07701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BF73B6" w:rsidRDefault="00BF73B6" w:rsidP="00BF73B6">
      <w:pPr>
        <w:jc w:val="both"/>
        <w:rPr>
          <w:b/>
        </w:rPr>
      </w:pPr>
    </w:p>
    <w:p w:rsidR="00653A9B" w:rsidRDefault="00653A9B" w:rsidP="00BF73B6">
      <w:pPr>
        <w:jc w:val="both"/>
        <w:rPr>
          <w:b/>
        </w:rPr>
      </w:pPr>
    </w:p>
    <w:p w:rsidR="00653A9B" w:rsidRDefault="00653A9B" w:rsidP="00BF73B6">
      <w:pPr>
        <w:jc w:val="both"/>
        <w:rPr>
          <w:b/>
        </w:rPr>
      </w:pPr>
    </w:p>
    <w:p w:rsidR="00653A9B" w:rsidRDefault="00653A9B" w:rsidP="00BF73B6">
      <w:pPr>
        <w:jc w:val="both"/>
        <w:rPr>
          <w:b/>
        </w:rPr>
      </w:pPr>
    </w:p>
    <w:p w:rsidR="00653A9B" w:rsidRDefault="00653A9B" w:rsidP="00BF73B6">
      <w:pPr>
        <w:jc w:val="both"/>
        <w:rPr>
          <w:b/>
        </w:rPr>
      </w:pPr>
    </w:p>
    <w:p w:rsidR="003370FB" w:rsidRDefault="003370FB" w:rsidP="00BF73B6">
      <w:pPr>
        <w:jc w:val="both"/>
        <w:rPr>
          <w:b/>
          <w:i/>
          <w:sz w:val="32"/>
          <w:szCs w:val="32"/>
        </w:rPr>
      </w:pPr>
    </w:p>
    <w:p w:rsidR="003370FB" w:rsidRDefault="003370FB" w:rsidP="00BF73B6">
      <w:pPr>
        <w:jc w:val="both"/>
        <w:rPr>
          <w:b/>
          <w:i/>
          <w:sz w:val="32"/>
          <w:szCs w:val="32"/>
        </w:rPr>
      </w:pPr>
    </w:p>
    <w:p w:rsidR="003370FB" w:rsidRDefault="003370FB" w:rsidP="00BF73B6">
      <w:pPr>
        <w:jc w:val="both"/>
        <w:rPr>
          <w:b/>
          <w:i/>
          <w:sz w:val="32"/>
          <w:szCs w:val="32"/>
        </w:rPr>
      </w:pPr>
    </w:p>
    <w:p w:rsidR="003370FB" w:rsidRDefault="003370FB" w:rsidP="00BF73B6">
      <w:pPr>
        <w:jc w:val="both"/>
        <w:rPr>
          <w:b/>
          <w:i/>
          <w:sz w:val="32"/>
          <w:szCs w:val="32"/>
        </w:rPr>
      </w:pPr>
    </w:p>
    <w:p w:rsidR="00C82E00" w:rsidRDefault="00C82E00" w:rsidP="00BF73B6">
      <w:pPr>
        <w:jc w:val="both"/>
        <w:rPr>
          <w:b/>
          <w:i/>
          <w:sz w:val="32"/>
          <w:szCs w:val="32"/>
        </w:rPr>
        <w:sectPr w:rsidR="00C82E00" w:rsidSect="00B844CB">
          <w:footerReference w:type="default" r:id="rId14"/>
          <w:pgSz w:w="11907" w:h="16840" w:code="9"/>
          <w:pgMar w:top="1418" w:right="1134" w:bottom="1418" w:left="1134" w:header="709" w:footer="709" w:gutter="0"/>
          <w:pgNumType w:start="5"/>
          <w:cols w:space="708"/>
          <w:docGrid w:linePitch="360"/>
        </w:sectPr>
      </w:pPr>
    </w:p>
    <w:p w:rsidR="00BF73B6" w:rsidRPr="006D05E1" w:rsidRDefault="00BF73B6" w:rsidP="00BF73B6">
      <w:pPr>
        <w:jc w:val="both"/>
        <w:rPr>
          <w:b/>
          <w:i/>
          <w:sz w:val="32"/>
          <w:szCs w:val="32"/>
        </w:rPr>
      </w:pPr>
      <w:r w:rsidRPr="006D05E1">
        <w:rPr>
          <w:b/>
          <w:i/>
          <w:sz w:val="32"/>
          <w:szCs w:val="32"/>
        </w:rPr>
        <w:lastRenderedPageBreak/>
        <w:t>APRESENTAÇÃO</w:t>
      </w:r>
    </w:p>
    <w:p w:rsidR="00BF73B6" w:rsidRDefault="00BF73B6" w:rsidP="00BF73B6">
      <w:pPr>
        <w:jc w:val="both"/>
        <w:rPr>
          <w:b/>
        </w:rPr>
      </w:pPr>
    </w:p>
    <w:p w:rsidR="008878B2" w:rsidRDefault="008878B2" w:rsidP="00BF73B6">
      <w:pPr>
        <w:jc w:val="both"/>
        <w:rPr>
          <w:b/>
        </w:rPr>
      </w:pPr>
    </w:p>
    <w:p w:rsidR="008878B2" w:rsidRDefault="008878B2" w:rsidP="00BF73B6">
      <w:pPr>
        <w:jc w:val="both"/>
        <w:rPr>
          <w:b/>
        </w:rPr>
      </w:pPr>
    </w:p>
    <w:p w:rsidR="00340C9D" w:rsidRDefault="008F0A85" w:rsidP="0000473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13300" cy="3609975"/>
            <wp:effectExtent l="0" t="0" r="6350" b="9525"/>
            <wp:docPr id="7" name="Imagem 7" descr="C:\Users\Fabio\Documents\HOSPITAL\FOTOS DA NOVA DIRETORIA\P1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io\Documents\HOSPITAL\FOTOS DA NOVA DIRETORIA\P1080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59" cy="361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9D" w:rsidRDefault="00340C9D" w:rsidP="00BF73B6">
      <w:pPr>
        <w:jc w:val="both"/>
        <w:rPr>
          <w:b/>
        </w:rPr>
      </w:pPr>
    </w:p>
    <w:p w:rsidR="008878B2" w:rsidRPr="00F15186" w:rsidRDefault="008878B2" w:rsidP="00F15186">
      <w:pPr>
        <w:jc w:val="center"/>
        <w:rPr>
          <w:b/>
        </w:rPr>
      </w:pPr>
    </w:p>
    <w:p w:rsidR="008878B2" w:rsidRDefault="008878B2" w:rsidP="00BF73B6">
      <w:pPr>
        <w:jc w:val="both"/>
        <w:rPr>
          <w:b/>
        </w:rPr>
      </w:pPr>
    </w:p>
    <w:p w:rsidR="00323C68" w:rsidRPr="005964FB" w:rsidRDefault="00323C68" w:rsidP="00323C68">
      <w:pPr>
        <w:ind w:firstLine="708"/>
        <w:jc w:val="both"/>
      </w:pPr>
      <w:r w:rsidRPr="005964FB">
        <w:t xml:space="preserve">A Diretoria Administrativa </w:t>
      </w:r>
      <w:r w:rsidR="009F1EC3">
        <w:t xml:space="preserve">da Sociedade de Beneficência de Piraju </w:t>
      </w:r>
      <w:r w:rsidRPr="005964FB">
        <w:t xml:space="preserve">tem a grata satisfação de tornar público o relatório anual retratando com fidelidade e transparência os atos praticados </w:t>
      </w:r>
      <w:r w:rsidR="009F1EC3">
        <w:t xml:space="preserve">durante o ano de 2015. </w:t>
      </w:r>
    </w:p>
    <w:p w:rsidR="00323C68" w:rsidRPr="005964FB" w:rsidRDefault="00323C68" w:rsidP="00323C68">
      <w:pPr>
        <w:ind w:firstLine="708"/>
        <w:jc w:val="both"/>
      </w:pPr>
    </w:p>
    <w:p w:rsidR="00323C68" w:rsidRPr="005964FB" w:rsidRDefault="009F1EC3" w:rsidP="00323C68">
      <w:pPr>
        <w:ind w:firstLine="708"/>
        <w:jc w:val="both"/>
      </w:pPr>
      <w:r>
        <w:t xml:space="preserve">A crise na saúde </w:t>
      </w:r>
      <w:r w:rsidR="00BA103E">
        <w:t xml:space="preserve">que </w:t>
      </w:r>
      <w:r>
        <w:t xml:space="preserve">atinge a todos, e trouxe </w:t>
      </w:r>
      <w:r w:rsidR="00323C68" w:rsidRPr="005964FB">
        <w:t xml:space="preserve">graves e crescentes dificuldades </w:t>
      </w:r>
      <w:r>
        <w:t xml:space="preserve">para a </w:t>
      </w:r>
      <w:r w:rsidR="00323C68" w:rsidRPr="005964FB">
        <w:t>Sociedade de Beneficência de Piraju</w:t>
      </w:r>
      <w:r>
        <w:t xml:space="preserve">. Com extrema dificuldade os compromissos trabalhistas </w:t>
      </w:r>
      <w:r w:rsidR="00BA103E">
        <w:t xml:space="preserve">ainda </w:t>
      </w:r>
      <w:r>
        <w:t xml:space="preserve">estão sendo cumpridos, mas o mesmo </w:t>
      </w:r>
      <w:r w:rsidR="00BA103E">
        <w:t xml:space="preserve">já </w:t>
      </w:r>
      <w:r>
        <w:t xml:space="preserve">não </w:t>
      </w:r>
      <w:r w:rsidR="00BA103E">
        <w:t xml:space="preserve">ocorre com relação aos </w:t>
      </w:r>
      <w:r>
        <w:t>fornecedores. Apesar de todos os percalços</w:t>
      </w:r>
      <w:r w:rsidR="00523860">
        <w:t xml:space="preserve">, a Sociedade </w:t>
      </w:r>
      <w:r w:rsidR="00323C68" w:rsidRPr="005964FB">
        <w:t xml:space="preserve">se orgulha de ainda estar conseguindo cumprir sua missão de promover ações de saúde para a comunidade, estimulando a continuidade na luta por novas melhorias na infraestrutura física, em tecnologia e na área humana, bem como nas esferas administrativa e contábil. </w:t>
      </w: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ind w:firstLine="708"/>
        <w:jc w:val="both"/>
      </w:pPr>
      <w:r w:rsidRPr="005964FB">
        <w:t>A já conhecida defasagem da remuneração do Sistema Único da Saúde – SUS pelos serviços prestados continua impondo grandes dificuldades financeiras</w:t>
      </w:r>
      <w:r w:rsidR="00BA103E">
        <w:t xml:space="preserve">. Além disso, atrasos e reduções nos repasses por parte de órgãos oficiais já estão entre as principais preocupações da atual Diretoria e estão comprometendo o futuro da instituição. </w:t>
      </w:r>
    </w:p>
    <w:p w:rsidR="00323C68" w:rsidRPr="005964FB" w:rsidRDefault="00323C68" w:rsidP="00323C68">
      <w:pPr>
        <w:ind w:firstLine="708"/>
        <w:jc w:val="both"/>
      </w:pPr>
    </w:p>
    <w:p w:rsidR="00BA103E" w:rsidRPr="00BA103E" w:rsidRDefault="00523860" w:rsidP="00BA103E">
      <w:pPr>
        <w:ind w:firstLine="708"/>
        <w:jc w:val="both"/>
      </w:pPr>
      <w:r>
        <w:t xml:space="preserve">Ainda que frágil, o </w:t>
      </w:r>
      <w:r w:rsidR="00323C68" w:rsidRPr="005964FB">
        <w:t xml:space="preserve">equilíbrio econômico-financeiro </w:t>
      </w:r>
      <w:r w:rsidR="00BA103E">
        <w:t>vinha</w:t>
      </w:r>
      <w:r>
        <w:t xml:space="preserve"> sendo mantido </w:t>
      </w:r>
      <w:r w:rsidR="00323C68" w:rsidRPr="005964FB">
        <w:t xml:space="preserve">graças à efetiva parceria com a </w:t>
      </w:r>
      <w:r w:rsidR="00323C68" w:rsidRPr="005964FB">
        <w:rPr>
          <w:b/>
          <w:i/>
        </w:rPr>
        <w:t>Associação Amigos da Saúde de Piraju – AASP</w:t>
      </w:r>
      <w:r w:rsidR="00323C68" w:rsidRPr="005964FB">
        <w:t>, pela regularidade dos repasses da Prefeitura da Estância Turística de Piraju nos diversos convênios, pela parceria com a Secretaria da Saúde do Estado de São Paulo</w:t>
      </w:r>
      <w:r w:rsidR="00DF1B6B">
        <w:t xml:space="preserve"> - </w:t>
      </w:r>
      <w:r w:rsidR="00323C68" w:rsidRPr="005964FB">
        <w:t xml:space="preserve">Pró Santa Casa, pelas prefeituras de Tejupá e Sarutaiá, pela </w:t>
      </w:r>
      <w:r w:rsidR="00323C68" w:rsidRPr="005964FB">
        <w:lastRenderedPageBreak/>
        <w:t>destinação de recursos de emendas parlamentares federais e estaduais e principalmente pela confiança da população que se utiliza de nossa assistência, quer por meio de convênios ou de forma particular e também pela ajuda em nossas campanhas promocionais.</w:t>
      </w:r>
      <w:r w:rsidR="00BA103E">
        <w:t xml:space="preserve"> </w:t>
      </w:r>
      <w:r w:rsidR="00BA103E" w:rsidRPr="00BA103E">
        <w:t>No entanto, atrasos nos repasses, já contribuem para o desequilíbrio financeiro da instituição, que, pelo segundo ano consecutivo, enfrenta déficit operacional.</w:t>
      </w:r>
    </w:p>
    <w:p w:rsidR="00323C68" w:rsidRPr="005964FB" w:rsidRDefault="00323C68" w:rsidP="00323C68">
      <w:pPr>
        <w:ind w:firstLine="708"/>
        <w:jc w:val="both"/>
      </w:pPr>
    </w:p>
    <w:p w:rsidR="00323C68" w:rsidRPr="005964FB" w:rsidRDefault="00323C68" w:rsidP="00323C68">
      <w:pPr>
        <w:ind w:firstLine="708"/>
        <w:jc w:val="both"/>
      </w:pPr>
      <w:r w:rsidRPr="005964FB">
        <w:t>O Hospital de Piraju vem consolidando sua condição de centro de referência, po</w:t>
      </w:r>
      <w:r w:rsidR="00BA103E">
        <w:t>r</w:t>
      </w:r>
      <w:r w:rsidRPr="005964FB">
        <w:t xml:space="preserve"> cumpr</w:t>
      </w:r>
      <w:r w:rsidR="00BA103E">
        <w:t>ir</w:t>
      </w:r>
      <w:r w:rsidRPr="005964FB">
        <w:t xml:space="preserve"> plenamente as obrigações como prestador de serviços para o SUS.</w:t>
      </w: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ind w:firstLine="708"/>
        <w:jc w:val="both"/>
      </w:pPr>
      <w:r w:rsidRPr="005964FB">
        <w:t xml:space="preserve">Todas as </w:t>
      </w:r>
      <w:r w:rsidR="00BA103E">
        <w:t>suas</w:t>
      </w:r>
      <w:r w:rsidRPr="005964FB">
        <w:t xml:space="preserve"> ações são pautadas em princípios de transparência, ética, honestidade e zelo pelos recursos gerados por serviços prestados, bem como por verbas oriundas de emendas parlamentares, subvenções, convênios, contratos e doações. </w:t>
      </w:r>
    </w:p>
    <w:p w:rsidR="00323C68" w:rsidRPr="005964FB" w:rsidRDefault="00323C68" w:rsidP="00323C68">
      <w:pPr>
        <w:jc w:val="both"/>
      </w:pPr>
    </w:p>
    <w:p w:rsidR="001743A8" w:rsidRDefault="00323C68" w:rsidP="00323C68">
      <w:pPr>
        <w:ind w:firstLine="708"/>
        <w:jc w:val="both"/>
      </w:pPr>
      <w:r w:rsidRPr="005964FB">
        <w:t xml:space="preserve">Nesse momento em que o </w:t>
      </w:r>
      <w:r w:rsidR="00523860">
        <w:t xml:space="preserve">sistema de saúde nacional caminha para o caos, </w:t>
      </w:r>
      <w:r w:rsidRPr="005964FB">
        <w:t xml:space="preserve">precisamos estimular cada vez mais o engajamento de nossa comunidade, dos agentes políticos, de nossos colaboradores, diretoria, conselhos e corpo clínico, no desenvolvimento de ações em prol de nossa instituição, pois </w:t>
      </w:r>
      <w:r w:rsidR="00523860">
        <w:t xml:space="preserve">a sobrevivência da instituição é a garantia da continuidade de atendimentos em nossa região </w:t>
      </w:r>
      <w:r w:rsidR="001743A8">
        <w:t>e garantia de trabalho para todos que militam na saúde.</w:t>
      </w: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ind w:firstLine="708"/>
        <w:jc w:val="both"/>
      </w:pPr>
      <w:r w:rsidRPr="005964FB">
        <w:t xml:space="preserve">O reconhecimento, a homenagem e agradecimento que fazemos neste momento, à </w:t>
      </w:r>
      <w:r w:rsidRPr="005964FB">
        <w:rPr>
          <w:b/>
          <w:i/>
        </w:rPr>
        <w:t>Associação Amigos da Saúde de Piraju – AASP</w:t>
      </w:r>
      <w:r w:rsidRPr="005964FB">
        <w:t xml:space="preserve">, à nossa equipe, parceiros, fornecedores, Corpo Clínico, Associação Paulista de Medicina – APM, Prefeituras, integrantes da diretoria e dos conselhos e a todos aqueles que de uma forma ou outra contribuíram, são muito pequenos diante da grandiosidade do apoio recebido. </w:t>
      </w: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jc w:val="both"/>
      </w:pPr>
    </w:p>
    <w:p w:rsidR="00323C68" w:rsidRPr="005964FB" w:rsidRDefault="00323C68" w:rsidP="00323C68">
      <w:pPr>
        <w:jc w:val="both"/>
      </w:pPr>
    </w:p>
    <w:p w:rsidR="00323C68" w:rsidRPr="005964FB" w:rsidRDefault="00323C68" w:rsidP="00DC0ED6">
      <w:pPr>
        <w:ind w:firstLine="708"/>
        <w:rPr>
          <w:sz w:val="20"/>
          <w:szCs w:val="20"/>
        </w:rPr>
      </w:pPr>
      <w:r w:rsidRPr="005964FB">
        <w:rPr>
          <w:b/>
          <w:i/>
        </w:rPr>
        <w:t>Pedro OliverioTonon</w:t>
      </w:r>
      <w:r w:rsidR="00DC0ED6">
        <w:rPr>
          <w:b/>
          <w:i/>
        </w:rPr>
        <w:tab/>
      </w:r>
      <w:r w:rsidR="00DC0ED6">
        <w:rPr>
          <w:b/>
          <w:i/>
        </w:rPr>
        <w:tab/>
      </w:r>
      <w:r w:rsidR="00DC0ED6">
        <w:rPr>
          <w:b/>
          <w:i/>
        </w:rPr>
        <w:tab/>
      </w:r>
      <w:r w:rsidR="00DC0ED6">
        <w:rPr>
          <w:b/>
          <w:i/>
        </w:rPr>
        <w:tab/>
        <w:t>Jose Rubens de Oliveira</w:t>
      </w:r>
      <w:r w:rsidR="00DC0ED6">
        <w:rPr>
          <w:b/>
          <w:i/>
        </w:rPr>
        <w:tab/>
      </w:r>
      <w:r w:rsidR="00DC0ED6">
        <w:rPr>
          <w:b/>
          <w:i/>
        </w:rPr>
        <w:tab/>
      </w:r>
      <w:r w:rsidR="00DC0ED6">
        <w:rPr>
          <w:b/>
          <w:i/>
        </w:rPr>
        <w:tab/>
      </w:r>
      <w:r w:rsidR="00DC0ED6">
        <w:rPr>
          <w:b/>
          <w:i/>
        </w:rPr>
        <w:tab/>
      </w:r>
      <w:r w:rsidRPr="005964FB">
        <w:rPr>
          <w:sz w:val="20"/>
          <w:szCs w:val="20"/>
        </w:rPr>
        <w:t>Diretor Presidente</w:t>
      </w:r>
      <w:r w:rsidR="00DC0ED6">
        <w:rPr>
          <w:sz w:val="20"/>
          <w:szCs w:val="20"/>
        </w:rPr>
        <w:tab/>
      </w:r>
      <w:r w:rsidR="00DC0ED6">
        <w:rPr>
          <w:sz w:val="20"/>
          <w:szCs w:val="20"/>
        </w:rPr>
        <w:tab/>
      </w:r>
      <w:r w:rsidR="00DC0ED6">
        <w:rPr>
          <w:sz w:val="20"/>
          <w:szCs w:val="20"/>
        </w:rPr>
        <w:tab/>
      </w:r>
      <w:r w:rsidR="00DC0ED6">
        <w:rPr>
          <w:sz w:val="20"/>
          <w:szCs w:val="20"/>
        </w:rPr>
        <w:tab/>
        <w:t>Diretor Vice Presidente</w:t>
      </w:r>
    </w:p>
    <w:p w:rsidR="000238A3" w:rsidRPr="005964FB" w:rsidRDefault="000238A3" w:rsidP="007508D2">
      <w:pPr>
        <w:ind w:firstLine="708"/>
        <w:jc w:val="both"/>
      </w:pPr>
    </w:p>
    <w:p w:rsidR="007508D2" w:rsidRDefault="007508D2" w:rsidP="007508D2">
      <w:pPr>
        <w:rPr>
          <w:sz w:val="28"/>
          <w:szCs w:val="28"/>
        </w:rPr>
      </w:pPr>
    </w:p>
    <w:p w:rsidR="00A25D74" w:rsidRDefault="007508D2" w:rsidP="007508D2">
      <w:pPr>
        <w:jc w:val="both"/>
      </w:pPr>
      <w:r w:rsidRPr="005F3350">
        <w:tab/>
      </w: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A25D74" w:rsidRDefault="00A25D74" w:rsidP="007508D2">
      <w:pPr>
        <w:jc w:val="both"/>
      </w:pPr>
    </w:p>
    <w:p w:rsidR="004E5631" w:rsidRDefault="004E5631" w:rsidP="00544DA1">
      <w:pPr>
        <w:tabs>
          <w:tab w:val="left" w:pos="2850"/>
        </w:tabs>
        <w:jc w:val="both"/>
        <w:rPr>
          <w:b/>
          <w:i/>
          <w:sz w:val="36"/>
          <w:szCs w:val="36"/>
        </w:rPr>
      </w:pPr>
    </w:p>
    <w:p w:rsidR="004E5631" w:rsidRDefault="004E5631" w:rsidP="00544DA1">
      <w:pPr>
        <w:tabs>
          <w:tab w:val="left" w:pos="2850"/>
        </w:tabs>
        <w:jc w:val="both"/>
        <w:rPr>
          <w:b/>
          <w:i/>
          <w:sz w:val="36"/>
          <w:szCs w:val="36"/>
        </w:rPr>
      </w:pPr>
    </w:p>
    <w:p w:rsidR="003D7AF8" w:rsidRDefault="003D7AF8" w:rsidP="00544DA1">
      <w:pPr>
        <w:tabs>
          <w:tab w:val="left" w:pos="2850"/>
        </w:tabs>
        <w:jc w:val="both"/>
        <w:rPr>
          <w:b/>
          <w:i/>
          <w:sz w:val="36"/>
          <w:szCs w:val="36"/>
        </w:rPr>
      </w:pPr>
    </w:p>
    <w:p w:rsidR="00BF73B6" w:rsidRDefault="00BF73B6" w:rsidP="00544DA1">
      <w:pPr>
        <w:tabs>
          <w:tab w:val="left" w:pos="2850"/>
        </w:tabs>
        <w:jc w:val="both"/>
        <w:rPr>
          <w:b/>
          <w:i/>
          <w:sz w:val="36"/>
          <w:szCs w:val="36"/>
        </w:rPr>
      </w:pPr>
      <w:r w:rsidRPr="00185C34">
        <w:rPr>
          <w:b/>
          <w:i/>
          <w:sz w:val="36"/>
          <w:szCs w:val="36"/>
        </w:rPr>
        <w:lastRenderedPageBreak/>
        <w:t>PERFIL</w:t>
      </w:r>
      <w:r w:rsidRPr="00185C34">
        <w:rPr>
          <w:b/>
          <w:i/>
          <w:sz w:val="36"/>
          <w:szCs w:val="36"/>
        </w:rPr>
        <w:tab/>
      </w:r>
    </w:p>
    <w:p w:rsidR="00AD377B" w:rsidRPr="00185C34" w:rsidRDefault="00AD377B" w:rsidP="00544DA1">
      <w:pPr>
        <w:tabs>
          <w:tab w:val="left" w:pos="2850"/>
        </w:tabs>
        <w:jc w:val="both"/>
        <w:rPr>
          <w:b/>
          <w:i/>
          <w:sz w:val="36"/>
          <w:szCs w:val="36"/>
        </w:rPr>
      </w:pPr>
    </w:p>
    <w:p w:rsidR="00BF73B6" w:rsidRDefault="00BF73B6" w:rsidP="00BF73B6">
      <w:pPr>
        <w:ind w:firstLine="708"/>
        <w:jc w:val="both"/>
        <w:rPr>
          <w:rFonts w:ascii="Arial" w:hAnsi="Arial" w:cs="Arial"/>
        </w:rPr>
      </w:pPr>
    </w:p>
    <w:p w:rsidR="00BF73B6" w:rsidRPr="00766B2E" w:rsidRDefault="0088057B" w:rsidP="00AD377B">
      <w:pPr>
        <w:tabs>
          <w:tab w:val="left" w:pos="600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045307" cy="3790950"/>
            <wp:effectExtent l="0" t="0" r="3175" b="0"/>
            <wp:docPr id="11" name="Imagem 11" descr="DSC0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4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8" cy="37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4F" w:rsidRDefault="0068164F" w:rsidP="00BF73B6">
      <w:pPr>
        <w:tabs>
          <w:tab w:val="left" w:pos="6000"/>
        </w:tabs>
        <w:rPr>
          <w:b/>
          <w:sz w:val="32"/>
          <w:szCs w:val="32"/>
        </w:rPr>
      </w:pPr>
    </w:p>
    <w:p w:rsidR="0068164F" w:rsidRDefault="0068164F" w:rsidP="00BF73B6">
      <w:pPr>
        <w:tabs>
          <w:tab w:val="left" w:pos="6000"/>
        </w:tabs>
        <w:rPr>
          <w:b/>
          <w:sz w:val="32"/>
          <w:szCs w:val="32"/>
        </w:rPr>
      </w:pPr>
    </w:p>
    <w:p w:rsidR="00BD60CD" w:rsidRDefault="00BD60CD" w:rsidP="00BF73B6">
      <w:pPr>
        <w:rPr>
          <w:b/>
          <w:sz w:val="28"/>
          <w:szCs w:val="28"/>
        </w:rPr>
      </w:pPr>
    </w:p>
    <w:p w:rsidR="00E262D9" w:rsidRPr="005B214F" w:rsidRDefault="00E262D9" w:rsidP="00E262D9">
      <w:pPr>
        <w:rPr>
          <w:b/>
          <w:sz w:val="28"/>
          <w:szCs w:val="28"/>
        </w:rPr>
      </w:pPr>
      <w:r w:rsidRPr="005B214F">
        <w:rPr>
          <w:b/>
          <w:sz w:val="28"/>
          <w:szCs w:val="28"/>
        </w:rPr>
        <w:t>BREVE HISTÓRICO</w:t>
      </w:r>
    </w:p>
    <w:p w:rsidR="00E262D9" w:rsidRPr="005B214F" w:rsidRDefault="00E262D9" w:rsidP="00E262D9"/>
    <w:p w:rsidR="00E262D9" w:rsidRPr="005B214F" w:rsidRDefault="00E262D9" w:rsidP="00E262D9">
      <w:pPr>
        <w:ind w:firstLine="708"/>
        <w:jc w:val="both"/>
      </w:pPr>
      <w:r w:rsidRPr="005B214F">
        <w:t xml:space="preserve">Há 101 anos, em 10 de Março de 1.915, era inaugurado o prédio do Hospital de Piraju, obra construída pela comunidade a partir de 1913. E 10 de março passou a simbolizar o dia da fundação do Hospital. </w:t>
      </w:r>
    </w:p>
    <w:p w:rsidR="00E262D9" w:rsidRPr="005B214F" w:rsidRDefault="00E262D9" w:rsidP="00E262D9">
      <w:pPr>
        <w:ind w:firstLine="708"/>
        <w:jc w:val="both"/>
      </w:pPr>
      <w:r w:rsidRPr="005B214F">
        <w:t xml:space="preserve">No entanto, a primeira casa de saúde do município foi implantada bem antes, em 1898. A Câmara dos Vereadores, em sessão extraordinária de 15 de novembro daquele ano, se viu forçada a instalar e manter um “LAZARETO”, local destinado ao tratamento de vítimas de uma epidemia de varíola que atingia a região. A unidade foi abrigada em uma casa da “Família Mourão” situada no subúrbio da cidade. Posteriormente, funcionou em outros imóveis, inclusive no prédio da Loja Maçônica “Cavalheiros do Sul”. </w:t>
      </w:r>
    </w:p>
    <w:p w:rsidR="00E262D9" w:rsidRPr="005B214F" w:rsidRDefault="00E262D9" w:rsidP="00E262D9">
      <w:pPr>
        <w:ind w:firstLine="708"/>
        <w:jc w:val="both"/>
      </w:pPr>
      <w:r w:rsidRPr="005B214F">
        <w:t xml:space="preserve">Aos poucos, o Hospital passou a ser custeado pela comunidade. Por muito tempo, foi administrado pelas Irmãs Franciscanas e era mantido apenas com doações, principalmente as feitas por proprietários rurais. Garantia-se o abastecimento de gêneros alimentícios, medicamentos e até a aquisição de bens e equipamentos. </w:t>
      </w:r>
    </w:p>
    <w:p w:rsidR="00E262D9" w:rsidRPr="005B214F" w:rsidRDefault="00E262D9" w:rsidP="00E262D9">
      <w:pPr>
        <w:ind w:firstLine="708"/>
        <w:jc w:val="both"/>
      </w:pPr>
      <w:r w:rsidRPr="005B214F">
        <w:t>O progresso da Medicina provoca constante aumento do custo de sua aplicação. Por outro lado, o crescimento da demanda por tais serviços tornou ineficiente aquele sistema de custeio, aumentando a dependência de recursos públicos. Em consequência, caiu a participação da comunidade, que, por pagar impostos, se julga dispensada desse ônus.</w:t>
      </w:r>
    </w:p>
    <w:p w:rsidR="00E262D9" w:rsidRPr="005B214F" w:rsidRDefault="00E262D9" w:rsidP="00E262D9">
      <w:pPr>
        <w:jc w:val="both"/>
      </w:pPr>
    </w:p>
    <w:p w:rsidR="000B3D73" w:rsidRDefault="000B3D73" w:rsidP="000B3D7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10F70B9" wp14:editId="48640A66">
            <wp:extent cx="2857500" cy="2454386"/>
            <wp:effectExtent l="0" t="0" r="0" b="3175"/>
            <wp:docPr id="26" name="Imagem 26" descr="DSC0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8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95" cy="246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 w:rsidRPr="007A6438">
        <w:rPr>
          <w:b/>
          <w:noProof/>
        </w:rPr>
        <w:drawing>
          <wp:inline distT="0" distB="0" distL="0" distR="0" wp14:anchorId="40EFD6CE" wp14:editId="4C10636B">
            <wp:extent cx="2956095" cy="2447925"/>
            <wp:effectExtent l="0" t="0" r="0" b="0"/>
            <wp:docPr id="8" name="Imagem 8" descr="C:\Users\Olivier Vianna\Pictures\HOSPITAL - FOTO antiga 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 Vianna\Pictures\HOSPITAL - FOTO antiga facha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45" cy="24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3" w:rsidRDefault="000B3D73" w:rsidP="00E262D9">
      <w:pPr>
        <w:jc w:val="center"/>
        <w:rPr>
          <w:b/>
          <w:i/>
        </w:rPr>
      </w:pPr>
      <w:r>
        <w:rPr>
          <w:b/>
          <w:i/>
        </w:rPr>
        <w:t xml:space="preserve"> </w:t>
      </w:r>
    </w:p>
    <w:p w:rsidR="000B3D73" w:rsidRDefault="000B3D73" w:rsidP="00E262D9">
      <w:pPr>
        <w:jc w:val="center"/>
        <w:rPr>
          <w:b/>
          <w:i/>
        </w:rPr>
      </w:pPr>
    </w:p>
    <w:p w:rsidR="000B3D73" w:rsidRDefault="000B3D73" w:rsidP="00E262D9">
      <w:pPr>
        <w:jc w:val="center"/>
        <w:rPr>
          <w:b/>
          <w:i/>
        </w:rPr>
      </w:pPr>
    </w:p>
    <w:p w:rsidR="000B3D73" w:rsidRDefault="000B3D73" w:rsidP="00E262D9">
      <w:pPr>
        <w:jc w:val="center"/>
        <w:rPr>
          <w:b/>
          <w:i/>
        </w:rPr>
      </w:pPr>
    </w:p>
    <w:p w:rsidR="00E262D9" w:rsidRPr="005B214F" w:rsidRDefault="00E262D9" w:rsidP="00E262D9">
      <w:pPr>
        <w:jc w:val="center"/>
        <w:rPr>
          <w:b/>
          <w:i/>
        </w:rPr>
      </w:pPr>
      <w:r w:rsidRPr="005B214F">
        <w:rPr>
          <w:b/>
          <w:i/>
        </w:rPr>
        <w:t xml:space="preserve">UM HOSPITAL QUE PERTENCE </w:t>
      </w:r>
      <w:r w:rsidR="003D7AF8">
        <w:rPr>
          <w:b/>
          <w:i/>
        </w:rPr>
        <w:t>À</w:t>
      </w:r>
      <w:r w:rsidRPr="005B214F">
        <w:rPr>
          <w:b/>
          <w:i/>
        </w:rPr>
        <w:t xml:space="preserve"> COMUNIDADE</w:t>
      </w:r>
    </w:p>
    <w:p w:rsidR="00E262D9" w:rsidRPr="005B214F" w:rsidRDefault="00E262D9" w:rsidP="00E262D9">
      <w:pPr>
        <w:jc w:val="both"/>
        <w:rPr>
          <w:b/>
          <w:sz w:val="28"/>
          <w:szCs w:val="28"/>
        </w:rPr>
      </w:pPr>
    </w:p>
    <w:p w:rsidR="00E262D9" w:rsidRPr="005B214F" w:rsidRDefault="00E262D9" w:rsidP="00E262D9">
      <w:pPr>
        <w:ind w:firstLine="708"/>
        <w:jc w:val="both"/>
      </w:pPr>
      <w:r w:rsidRPr="005B214F">
        <w:t xml:space="preserve">O Hospital de Piraju, único da cidade e referência para outros municípios, é atualmente mantido pela Sociedade de Beneficência de Piraju. Trata-se de entidade sem qualquer fim lucrativo e também sem nenhum vínculo político ou ideológico. Seus sócios, membros da diretoria e dos conselhos nada recebem nem gozam de quaisquer vantagens. Tem sua </w:t>
      </w:r>
      <w:r w:rsidRPr="005B214F">
        <w:rPr>
          <w:b/>
          <w:i/>
        </w:rPr>
        <w:t>utilidade pública</w:t>
      </w:r>
      <w:r w:rsidRPr="005B214F">
        <w:t xml:space="preserve"> reconhecida nas três esferas de governo (Federal, Estadual e Municipal) e é classificada pelo Governo Federal como </w:t>
      </w:r>
      <w:r w:rsidRPr="005B214F">
        <w:rPr>
          <w:b/>
          <w:i/>
        </w:rPr>
        <w:t>entidade filantrópica</w:t>
      </w:r>
      <w:r w:rsidRPr="005B214F">
        <w:t>, o que lhe confere importantes vantagens fiscais, além de ampliar a possibilidade de acesso a programas oficiais da área da saúde.</w:t>
      </w:r>
    </w:p>
    <w:p w:rsidR="00E262D9" w:rsidRDefault="00E262D9" w:rsidP="00E262D9">
      <w:pPr>
        <w:jc w:val="both"/>
      </w:pPr>
    </w:p>
    <w:p w:rsidR="000B3D73" w:rsidRDefault="000B3D73" w:rsidP="00E262D9">
      <w:pPr>
        <w:jc w:val="both"/>
      </w:pPr>
    </w:p>
    <w:p w:rsidR="000B3D73" w:rsidRPr="005B214F" w:rsidRDefault="000B3D73" w:rsidP="00E262D9">
      <w:pPr>
        <w:jc w:val="both"/>
      </w:pPr>
    </w:p>
    <w:p w:rsidR="00E262D9" w:rsidRPr="005B214F" w:rsidRDefault="00E262D9" w:rsidP="00E262D9">
      <w:pPr>
        <w:jc w:val="center"/>
        <w:rPr>
          <w:b/>
          <w:i/>
        </w:rPr>
      </w:pPr>
      <w:r w:rsidRPr="005B214F">
        <w:rPr>
          <w:b/>
          <w:i/>
        </w:rPr>
        <w:t xml:space="preserve">ALERTA ÀS AUTORIDADES E </w:t>
      </w:r>
      <w:r w:rsidR="003D7AF8">
        <w:rPr>
          <w:b/>
          <w:i/>
        </w:rPr>
        <w:t xml:space="preserve">À </w:t>
      </w:r>
      <w:r w:rsidRPr="005B214F">
        <w:rPr>
          <w:b/>
          <w:i/>
        </w:rPr>
        <w:t>POPULAÇÃO</w:t>
      </w:r>
    </w:p>
    <w:p w:rsidR="00E262D9" w:rsidRPr="005B214F" w:rsidRDefault="00E262D9" w:rsidP="00E262D9">
      <w:pPr>
        <w:jc w:val="both"/>
        <w:rPr>
          <w:b/>
          <w:i/>
          <w:sz w:val="28"/>
          <w:szCs w:val="28"/>
        </w:rPr>
      </w:pPr>
    </w:p>
    <w:p w:rsidR="00E262D9" w:rsidRPr="005B214F" w:rsidRDefault="00E262D9" w:rsidP="00E262D9">
      <w:pPr>
        <w:ind w:firstLine="708"/>
        <w:jc w:val="both"/>
      </w:pPr>
      <w:r w:rsidRPr="005B214F">
        <w:t>O Hospital já passou por várias situações críticas, até por risco de fechamento. Nova crise volta a ameaçar o futuro da instituição. O SUS – Sistema Único de Saúde, responsável por 87 % dos atendimentos no Hospital, só remunera cerca de 60 % dos custos desses procedimentos. Por outro lado, a elevação de custos operacionais, reduções e atrasos nos repasses por órgãos públicos, estão entre as maiores preocupações da atual diretoria.</w:t>
      </w:r>
    </w:p>
    <w:p w:rsidR="00E262D9" w:rsidRPr="005B214F" w:rsidRDefault="00E262D9" w:rsidP="00E262D9">
      <w:pPr>
        <w:ind w:firstLine="708"/>
        <w:jc w:val="both"/>
      </w:pPr>
      <w:r w:rsidRPr="005B214F">
        <w:t xml:space="preserve">Ao contrário do que pode parecer, os recursos e repasses oficiais mal cobrem os custos operacionais. </w:t>
      </w:r>
    </w:p>
    <w:p w:rsidR="00E262D9" w:rsidRPr="005B214F" w:rsidRDefault="00E262D9" w:rsidP="00E262D9">
      <w:pPr>
        <w:ind w:firstLine="708"/>
        <w:jc w:val="both"/>
      </w:pPr>
      <w:r w:rsidRPr="005B214F">
        <w:t>O Pronto-Socorro, responsabilidade do município, é administrado pelo Hospital em convênio com as prefeituras de Piraju, Sarutaiá e Tejupá. Esse setor</w:t>
      </w:r>
      <w:r w:rsidR="005B214F" w:rsidRPr="005B214F">
        <w:t>, cujo custo operacional é alto</w:t>
      </w:r>
      <w:r w:rsidRPr="005B214F">
        <w:t xml:space="preserve"> é um d</w:t>
      </w:r>
      <w:r w:rsidR="005B214F" w:rsidRPr="005B214F">
        <w:t>o</w:t>
      </w:r>
      <w:r w:rsidRPr="005B214F">
        <w:t>s causa</w:t>
      </w:r>
      <w:r w:rsidR="005B214F" w:rsidRPr="005B214F">
        <w:t xml:space="preserve">dores </w:t>
      </w:r>
      <w:r w:rsidRPr="005B214F">
        <w:t xml:space="preserve"> do crescente desequilíbrio nas finanças da Sociedade de Beneficência de Piraju. Se não houver reajuste dos valores para sua administração, certamente não haverá condições para se manter o volume e a qualidade atuais da prestação desse serviço à comunidade.</w:t>
      </w:r>
    </w:p>
    <w:p w:rsidR="00E262D9" w:rsidRPr="005B214F" w:rsidRDefault="00E262D9" w:rsidP="00E262D9">
      <w:pPr>
        <w:ind w:firstLine="708"/>
        <w:jc w:val="both"/>
      </w:pPr>
      <w:r w:rsidRPr="005B214F">
        <w:t>É hora de todos se unirem para que se evite o pior.</w:t>
      </w:r>
    </w:p>
    <w:p w:rsidR="00E1201D" w:rsidRDefault="00E1201D" w:rsidP="00BF73B6">
      <w:pPr>
        <w:jc w:val="both"/>
        <w:rPr>
          <w:b/>
          <w:sz w:val="28"/>
          <w:szCs w:val="28"/>
        </w:rPr>
      </w:pPr>
    </w:p>
    <w:p w:rsidR="000B3D73" w:rsidRDefault="000B3D73" w:rsidP="00BF73B6">
      <w:pPr>
        <w:jc w:val="both"/>
        <w:rPr>
          <w:b/>
          <w:sz w:val="28"/>
          <w:szCs w:val="28"/>
        </w:rPr>
      </w:pPr>
    </w:p>
    <w:p w:rsidR="000B3D73" w:rsidRPr="005964FB" w:rsidRDefault="000B3D73" w:rsidP="00BF73B6">
      <w:pPr>
        <w:jc w:val="both"/>
        <w:rPr>
          <w:b/>
          <w:sz w:val="28"/>
          <w:szCs w:val="28"/>
        </w:rPr>
      </w:pPr>
    </w:p>
    <w:p w:rsidR="00BF73B6" w:rsidRPr="00185C34" w:rsidRDefault="00BF73B6" w:rsidP="00BF73B6">
      <w:pPr>
        <w:jc w:val="both"/>
        <w:rPr>
          <w:b/>
          <w:sz w:val="28"/>
          <w:szCs w:val="28"/>
        </w:rPr>
      </w:pPr>
      <w:r w:rsidRPr="00185C34">
        <w:rPr>
          <w:b/>
          <w:sz w:val="28"/>
          <w:szCs w:val="28"/>
        </w:rPr>
        <w:lastRenderedPageBreak/>
        <w:t>PRINCÍPIOS NORTEADORES DO PLANEJAMENTO ESTRATÉGICO</w:t>
      </w:r>
    </w:p>
    <w:p w:rsidR="005F5219" w:rsidRDefault="005F5219" w:rsidP="00BF73B6">
      <w:pPr>
        <w:jc w:val="both"/>
        <w:rPr>
          <w:rFonts w:ascii="Arial" w:hAnsi="Arial" w:cs="Arial"/>
        </w:rPr>
      </w:pPr>
    </w:p>
    <w:p w:rsidR="00BF73B6" w:rsidRPr="008C3FAF" w:rsidRDefault="00BF73B6" w:rsidP="00BF73B6">
      <w:pPr>
        <w:jc w:val="both"/>
        <w:rPr>
          <w:b/>
          <w:bCs/>
          <w:u w:val="single"/>
        </w:rPr>
      </w:pPr>
      <w:r w:rsidRPr="008C3FAF">
        <w:rPr>
          <w:b/>
          <w:bCs/>
          <w:u w:val="single"/>
        </w:rPr>
        <w:t xml:space="preserve">Missão: </w:t>
      </w:r>
    </w:p>
    <w:p w:rsidR="00297CAC" w:rsidRDefault="00297CAC" w:rsidP="00D54D00">
      <w:pPr>
        <w:jc w:val="both"/>
      </w:pPr>
    </w:p>
    <w:p w:rsidR="00BF73B6" w:rsidRPr="008C3FAF" w:rsidRDefault="00BF73B6" w:rsidP="00D54D00">
      <w:pPr>
        <w:jc w:val="both"/>
      </w:pPr>
      <w:r w:rsidRPr="008C3FAF">
        <w:t>Cuidar da saúde, através de equipes interdisciplinares, com ações diagnósticas, terapêuticas e educacionais, atendendo com excelência e humanização os sistemas público e privado.</w:t>
      </w:r>
    </w:p>
    <w:p w:rsidR="005F5219" w:rsidRPr="008C3FAF" w:rsidRDefault="005F5219" w:rsidP="00BF73B6">
      <w:pPr>
        <w:jc w:val="both"/>
        <w:rPr>
          <w:b/>
          <w:bCs/>
          <w:u w:val="single"/>
        </w:rPr>
      </w:pPr>
    </w:p>
    <w:p w:rsidR="00BF73B6" w:rsidRPr="008C3FAF" w:rsidRDefault="00BF73B6" w:rsidP="00BF73B6">
      <w:pPr>
        <w:jc w:val="both"/>
        <w:rPr>
          <w:b/>
          <w:bCs/>
          <w:u w:val="single"/>
        </w:rPr>
      </w:pPr>
      <w:r w:rsidRPr="008C3FAF">
        <w:rPr>
          <w:b/>
          <w:bCs/>
          <w:u w:val="single"/>
        </w:rPr>
        <w:t xml:space="preserve">Visão: </w:t>
      </w:r>
    </w:p>
    <w:p w:rsidR="00BF73B6" w:rsidRPr="008C3FAF" w:rsidRDefault="00BF73B6" w:rsidP="00BF73B6">
      <w:pPr>
        <w:jc w:val="both"/>
        <w:rPr>
          <w:b/>
          <w:bCs/>
          <w:u w:val="single"/>
        </w:rPr>
      </w:pPr>
    </w:p>
    <w:p w:rsidR="00BF73B6" w:rsidRPr="008C3FAF" w:rsidRDefault="00BF73B6" w:rsidP="00D54D00">
      <w:pPr>
        <w:jc w:val="both"/>
        <w:rPr>
          <w:bCs/>
        </w:rPr>
      </w:pPr>
      <w:r w:rsidRPr="008C3FAF">
        <w:rPr>
          <w:bCs/>
        </w:rPr>
        <w:t xml:space="preserve">Tornar-se </w:t>
      </w:r>
      <w:r w:rsidR="00123D87">
        <w:rPr>
          <w:bCs/>
        </w:rPr>
        <w:t>C</w:t>
      </w:r>
      <w:r w:rsidRPr="008C3FAF">
        <w:rPr>
          <w:bCs/>
        </w:rPr>
        <w:t xml:space="preserve">entro de </w:t>
      </w:r>
      <w:r w:rsidR="00123D87">
        <w:rPr>
          <w:bCs/>
        </w:rPr>
        <w:t>R</w:t>
      </w:r>
      <w:r w:rsidRPr="008C3FAF">
        <w:rPr>
          <w:bCs/>
        </w:rPr>
        <w:t xml:space="preserve">eferência </w:t>
      </w:r>
      <w:r w:rsidR="00123D87">
        <w:rPr>
          <w:bCs/>
        </w:rPr>
        <w:t>R</w:t>
      </w:r>
      <w:r w:rsidRPr="008C3FAF">
        <w:rPr>
          <w:bCs/>
        </w:rPr>
        <w:t xml:space="preserve">egional em </w:t>
      </w:r>
      <w:r w:rsidR="00123D87">
        <w:rPr>
          <w:bCs/>
        </w:rPr>
        <w:t>M</w:t>
      </w:r>
      <w:r w:rsidRPr="008C3FAF">
        <w:rPr>
          <w:bCs/>
        </w:rPr>
        <w:t xml:space="preserve">édia </w:t>
      </w:r>
      <w:r w:rsidR="00123D87">
        <w:rPr>
          <w:bCs/>
        </w:rPr>
        <w:t>C</w:t>
      </w:r>
      <w:r w:rsidRPr="008C3FAF">
        <w:rPr>
          <w:bCs/>
        </w:rPr>
        <w:t>omplexidade, buscando permanentemente o aprimoramento técnico e estrutural, mantendo o caráter filantrópico da instituição</w:t>
      </w:r>
      <w:r w:rsidR="00183621">
        <w:rPr>
          <w:bCs/>
        </w:rPr>
        <w:t>.</w:t>
      </w:r>
    </w:p>
    <w:p w:rsidR="00D54D00" w:rsidRDefault="00D54D00" w:rsidP="00BF73B6">
      <w:pPr>
        <w:jc w:val="both"/>
        <w:rPr>
          <w:b/>
          <w:bCs/>
          <w:u w:val="single"/>
        </w:rPr>
      </w:pPr>
    </w:p>
    <w:p w:rsidR="00BF73B6" w:rsidRPr="008C3FAF" w:rsidRDefault="00BF73B6" w:rsidP="00BF73B6">
      <w:pPr>
        <w:jc w:val="both"/>
        <w:rPr>
          <w:b/>
          <w:bCs/>
          <w:u w:val="single"/>
        </w:rPr>
      </w:pPr>
      <w:r w:rsidRPr="008C3FAF">
        <w:rPr>
          <w:b/>
          <w:bCs/>
          <w:u w:val="single"/>
        </w:rPr>
        <w:t xml:space="preserve">Valores: </w:t>
      </w:r>
    </w:p>
    <w:p w:rsidR="00BF73B6" w:rsidRPr="008C3FAF" w:rsidRDefault="00BF73B6" w:rsidP="00BF73B6">
      <w:pPr>
        <w:jc w:val="both"/>
        <w:rPr>
          <w:b/>
          <w:bCs/>
          <w:u w:val="single"/>
        </w:rPr>
      </w:pPr>
    </w:p>
    <w:p w:rsidR="00D54D00" w:rsidRDefault="00BF73B6" w:rsidP="0050656F">
      <w:pPr>
        <w:jc w:val="both"/>
        <w:rPr>
          <w:b/>
        </w:rPr>
      </w:pPr>
      <w:r w:rsidRPr="008C3FAF">
        <w:t>Atuar com transparência, humanização e competência, observando os princípios éticos, morais e legais, promovendo a cooperação interna e tratamento digno aos clientes internos e externos</w:t>
      </w:r>
      <w:r w:rsidR="00183621">
        <w:t xml:space="preserve">. </w:t>
      </w:r>
    </w:p>
    <w:p w:rsidR="002335E9" w:rsidRDefault="002335E9" w:rsidP="00817784">
      <w:pPr>
        <w:rPr>
          <w:b/>
        </w:rPr>
      </w:pPr>
    </w:p>
    <w:p w:rsidR="002335E9" w:rsidRDefault="002335E9" w:rsidP="00817784">
      <w:pPr>
        <w:rPr>
          <w:b/>
        </w:rPr>
      </w:pPr>
    </w:p>
    <w:p w:rsidR="003E7209" w:rsidRDefault="003E7209" w:rsidP="001A7DB6">
      <w:pPr>
        <w:jc w:val="center"/>
        <w:rPr>
          <w:b/>
        </w:rPr>
      </w:pPr>
    </w:p>
    <w:p w:rsidR="005964FB" w:rsidRDefault="005964FB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0B3D73" w:rsidRDefault="000B3D73" w:rsidP="00817784">
      <w:pPr>
        <w:rPr>
          <w:b/>
        </w:rPr>
      </w:pPr>
    </w:p>
    <w:p w:rsidR="00817784" w:rsidRDefault="00817784" w:rsidP="00817784">
      <w:pPr>
        <w:rPr>
          <w:b/>
        </w:rPr>
      </w:pPr>
      <w:r>
        <w:rPr>
          <w:b/>
        </w:rPr>
        <w:lastRenderedPageBreak/>
        <w:t>GESTÃ</w:t>
      </w:r>
      <w:r w:rsidRPr="009701CC">
        <w:rPr>
          <w:b/>
        </w:rPr>
        <w:t>O – ESTRUTURA ORGANIZACIONAL</w:t>
      </w:r>
    </w:p>
    <w:p w:rsidR="00D640D7" w:rsidRDefault="00D640D7" w:rsidP="00817784">
      <w:pPr>
        <w:rPr>
          <w:b/>
        </w:rPr>
      </w:pPr>
    </w:p>
    <w:p w:rsidR="00D640D7" w:rsidRDefault="00D640D7" w:rsidP="00817784">
      <w:pPr>
        <w:rPr>
          <w:b/>
        </w:rPr>
      </w:pPr>
    </w:p>
    <w:p w:rsidR="003E7209" w:rsidRDefault="003A2428" w:rsidP="003E7209">
      <w:pPr>
        <w:rPr>
          <w:b/>
        </w:rPr>
      </w:pPr>
      <w:r w:rsidRPr="003A2428">
        <w:rPr>
          <w:b/>
          <w:noProof/>
        </w:rPr>
        <w:drawing>
          <wp:inline distT="0" distB="0" distL="0" distR="0">
            <wp:extent cx="4848225" cy="7915275"/>
            <wp:effectExtent l="76200" t="0" r="66675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CC1179" w:rsidRDefault="00CC1179" w:rsidP="00817784">
      <w:pPr>
        <w:rPr>
          <w:b/>
        </w:rPr>
      </w:pPr>
    </w:p>
    <w:p w:rsidR="00BF73B6" w:rsidRPr="00CB73C4" w:rsidRDefault="00E002D3" w:rsidP="00BF73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 ANO DE 201</w:t>
      </w:r>
      <w:r w:rsidR="001743A8">
        <w:rPr>
          <w:b/>
          <w:sz w:val="28"/>
          <w:szCs w:val="28"/>
        </w:rPr>
        <w:t>5</w:t>
      </w:r>
    </w:p>
    <w:p w:rsidR="00BF73B6" w:rsidRPr="00815DEE" w:rsidRDefault="00BF73B6" w:rsidP="00BF73B6">
      <w:pPr>
        <w:jc w:val="both"/>
        <w:rPr>
          <w:rFonts w:ascii="Arial" w:hAnsi="Arial" w:cs="Arial"/>
          <w:sz w:val="20"/>
          <w:szCs w:val="20"/>
        </w:rPr>
      </w:pPr>
    </w:p>
    <w:p w:rsidR="005C4DA9" w:rsidRDefault="005C4DA9" w:rsidP="00BF73B6">
      <w:pPr>
        <w:jc w:val="both"/>
        <w:rPr>
          <w:b/>
          <w:sz w:val="28"/>
          <w:szCs w:val="28"/>
        </w:rPr>
      </w:pPr>
    </w:p>
    <w:p w:rsidR="00BF73B6" w:rsidRPr="00666FAE" w:rsidRDefault="00BF73B6" w:rsidP="00BF73B6">
      <w:pPr>
        <w:jc w:val="both"/>
        <w:rPr>
          <w:b/>
          <w:sz w:val="28"/>
          <w:szCs w:val="28"/>
        </w:rPr>
      </w:pPr>
      <w:r w:rsidRPr="00666FAE">
        <w:rPr>
          <w:b/>
          <w:sz w:val="28"/>
          <w:szCs w:val="28"/>
        </w:rPr>
        <w:t>EXERCÍCIO DOS OBJETIVOS SOCIAIS</w:t>
      </w:r>
    </w:p>
    <w:p w:rsidR="00BF73B6" w:rsidRPr="00815DEE" w:rsidRDefault="00BF73B6" w:rsidP="00BF73B6">
      <w:pPr>
        <w:jc w:val="both"/>
        <w:rPr>
          <w:rFonts w:ascii="Arial" w:hAnsi="Arial" w:cs="Arial"/>
          <w:sz w:val="20"/>
          <w:szCs w:val="20"/>
        </w:rPr>
      </w:pPr>
    </w:p>
    <w:p w:rsidR="00BF73B6" w:rsidRPr="00815DEE" w:rsidRDefault="00BF73B6" w:rsidP="00BF73B6">
      <w:pPr>
        <w:jc w:val="both"/>
        <w:rPr>
          <w:rFonts w:ascii="Arial" w:hAnsi="Arial" w:cs="Arial"/>
          <w:sz w:val="20"/>
          <w:szCs w:val="20"/>
        </w:rPr>
      </w:pPr>
    </w:p>
    <w:p w:rsidR="00CE5553" w:rsidRPr="00CE5553" w:rsidRDefault="00CE5553" w:rsidP="00CE5553">
      <w:pPr>
        <w:ind w:firstLine="708"/>
        <w:jc w:val="both"/>
      </w:pPr>
      <w:r w:rsidRPr="00CE5553">
        <w:t xml:space="preserve">Convênio com o SUS - Sistema Único de Saúde </w:t>
      </w:r>
      <w:r w:rsidR="005B214F">
        <w:t xml:space="preserve">responde por </w:t>
      </w:r>
      <w:r w:rsidRPr="00CE5553">
        <w:t>mais de 8</w:t>
      </w:r>
      <w:r w:rsidR="005B214F">
        <w:t>7</w:t>
      </w:r>
      <w:r w:rsidRPr="00CE5553">
        <w:t xml:space="preserve">% dos atendimentos realizados pelo Hospital, o que colabora com o seu objetivo social e filantrópico. O Pronto Socorro Municipal, que funciona na instituição, também está inserido nesse contexto, e é mantido mediante convênios firmados com as Prefeituras de Piraju, Tejupá e Sarutaiá. </w:t>
      </w:r>
    </w:p>
    <w:p w:rsidR="00CE5553" w:rsidRPr="00CE5553" w:rsidRDefault="00CE5553" w:rsidP="00CE5553">
      <w:pPr>
        <w:jc w:val="both"/>
      </w:pPr>
    </w:p>
    <w:p w:rsidR="00CE5553" w:rsidRPr="005B214F" w:rsidRDefault="00CE5553" w:rsidP="00CE5553">
      <w:pPr>
        <w:ind w:firstLine="708"/>
        <w:jc w:val="both"/>
      </w:pPr>
      <w:r w:rsidRPr="005B214F">
        <w:t xml:space="preserve">Através do Programa Pró Santa Casa, em parceria com a Secretaria de Saúde do Estado de São Paulo e as Prefeituras da Estância Turística de Piraju, de Tejupá, Sarutaiá, Fartura, Taguaí, Manduri e Iaras, também foram garantidos atendimentos gratuitos em Serviços de Apoio Diagnóstico e Tratamento e de cirurgias oftálmicas a </w:t>
      </w:r>
      <w:r w:rsidR="00D95F37" w:rsidRPr="005B214F">
        <w:t>moradores</w:t>
      </w:r>
      <w:r w:rsidRPr="005B214F">
        <w:t xml:space="preserve"> desses municípios.</w:t>
      </w:r>
    </w:p>
    <w:p w:rsidR="00CE5553" w:rsidRPr="00CE5553" w:rsidRDefault="00CE5553" w:rsidP="00CE5553">
      <w:pPr>
        <w:ind w:firstLine="708"/>
        <w:jc w:val="both"/>
      </w:pPr>
    </w:p>
    <w:p w:rsidR="00CE5553" w:rsidRPr="00CE5553" w:rsidRDefault="00CE5553" w:rsidP="00CE5553">
      <w:pPr>
        <w:ind w:firstLine="708"/>
        <w:jc w:val="both"/>
      </w:pPr>
      <w:r w:rsidRPr="00CE5553">
        <w:t>Uma subvenção mensal da Prefeitura da Estancia Turística de Piraju também contribui para o alcance do objetivo social da instituição.</w:t>
      </w:r>
    </w:p>
    <w:p w:rsidR="00CE5553" w:rsidRPr="00CE5553" w:rsidRDefault="00CE5553" w:rsidP="00CE5553">
      <w:pPr>
        <w:ind w:firstLine="708"/>
        <w:jc w:val="both"/>
      </w:pPr>
    </w:p>
    <w:p w:rsidR="00CE5553" w:rsidRPr="00CE5553" w:rsidRDefault="00CE5553" w:rsidP="00CE5553">
      <w:pPr>
        <w:ind w:firstLine="708"/>
        <w:jc w:val="both"/>
      </w:pPr>
      <w:r w:rsidRPr="00CE5553">
        <w:t>O Contrato de Gestão celebrado com a prefeitura local para o funcionamento do Programa Estratégia Saúde da Família e do Ambulatório de Especialidades é outro fator preponderante para a inserção do Hospital de Piraju no contexto do atendimento da atenção básica em saúde para a população pirajuense.</w:t>
      </w:r>
    </w:p>
    <w:p w:rsidR="00CE5553" w:rsidRPr="00CE5553" w:rsidRDefault="00CE5553" w:rsidP="00CE5553">
      <w:pPr>
        <w:ind w:firstLine="708"/>
        <w:jc w:val="both"/>
      </w:pPr>
    </w:p>
    <w:p w:rsidR="00CE5553" w:rsidRPr="00CE5553" w:rsidRDefault="00CE5553" w:rsidP="00CE5553">
      <w:pPr>
        <w:ind w:firstLine="708"/>
        <w:jc w:val="both"/>
      </w:pPr>
      <w:r w:rsidRPr="00CE5553">
        <w:t>Destaque especial tem de ser dado à colaboração da AASP – Associação Amigos da Saúde de Piraju, que repassa mensalmente valores arrecadados de seus associados, importante contribuição para nosso equilíbrio financeiro.</w:t>
      </w:r>
    </w:p>
    <w:p w:rsidR="00424B1A" w:rsidRDefault="00424B1A" w:rsidP="00D54D00">
      <w:pPr>
        <w:ind w:firstLine="708"/>
        <w:jc w:val="both"/>
      </w:pPr>
    </w:p>
    <w:p w:rsidR="00BA2A42" w:rsidRDefault="00BA2A42" w:rsidP="00424B1A">
      <w:pPr>
        <w:ind w:firstLine="708"/>
        <w:jc w:val="center"/>
        <w:rPr>
          <w:color w:val="FF0000"/>
        </w:rPr>
      </w:pPr>
    </w:p>
    <w:p w:rsidR="00BF73B6" w:rsidRPr="00815DEE" w:rsidRDefault="00BF73B6" w:rsidP="00BF73B6">
      <w:pPr>
        <w:jc w:val="both"/>
        <w:rPr>
          <w:rFonts w:ascii="Arial" w:hAnsi="Arial" w:cs="Arial"/>
          <w:sz w:val="20"/>
          <w:szCs w:val="20"/>
        </w:rPr>
      </w:pPr>
    </w:p>
    <w:p w:rsidR="00BF73B6" w:rsidRPr="00666FAE" w:rsidRDefault="00BF73B6" w:rsidP="00BF73B6">
      <w:pPr>
        <w:jc w:val="both"/>
        <w:rPr>
          <w:b/>
          <w:sz w:val="28"/>
          <w:szCs w:val="28"/>
        </w:rPr>
      </w:pPr>
      <w:r w:rsidRPr="00666FAE">
        <w:rPr>
          <w:b/>
          <w:sz w:val="28"/>
          <w:szCs w:val="28"/>
        </w:rPr>
        <w:t>REORGANIZAÇÃO ADMINISTRATIVA</w:t>
      </w:r>
    </w:p>
    <w:p w:rsidR="00BF73B6" w:rsidRDefault="00BF73B6" w:rsidP="00BF73B6">
      <w:pPr>
        <w:jc w:val="both"/>
        <w:rPr>
          <w:rFonts w:ascii="Arial" w:hAnsi="Arial" w:cs="Arial"/>
        </w:rPr>
      </w:pPr>
    </w:p>
    <w:p w:rsidR="00E47BEF" w:rsidRPr="003A2428" w:rsidRDefault="00E47BEF" w:rsidP="00E47BEF">
      <w:pPr>
        <w:ind w:firstLine="708"/>
        <w:jc w:val="both"/>
      </w:pPr>
      <w:r w:rsidRPr="003A2428">
        <w:t xml:space="preserve">O ingresso no Programa de Revitalização dos Hospitais Filantrópicos desenvolvido pelo </w:t>
      </w:r>
      <w:r w:rsidRPr="003A2428">
        <w:rPr>
          <w:b/>
          <w:i/>
        </w:rPr>
        <w:t xml:space="preserve">CEALAG - </w:t>
      </w:r>
      <w:r w:rsidRPr="003A2428">
        <w:rPr>
          <w:b/>
          <w:i/>
          <w:shd w:val="clear" w:color="auto" w:fill="FFFFFF"/>
        </w:rPr>
        <w:t>Centro de Estudos Augusto Leopoldo Ayrosa Galvão</w:t>
      </w:r>
      <w:r w:rsidRPr="003A2428">
        <w:rPr>
          <w:b/>
          <w:i/>
        </w:rPr>
        <w:t xml:space="preserve"> da Faculdade de Medicina da Santa Casa de São Paulo</w:t>
      </w:r>
      <w:r w:rsidRPr="003A2428">
        <w:t>, foi fundamental para melhorias em nosso processo organizacional. É certo que ainda há muito a ser feito, porém o alicerce da estrutura organizacional está s</w:t>
      </w:r>
      <w:r w:rsidR="005B214F">
        <w:t>endo consolidado paulatinamente, inclusive com implantação de centros de custos.</w:t>
      </w:r>
      <w:r w:rsidRPr="003A2428">
        <w:t xml:space="preserve"> </w:t>
      </w:r>
    </w:p>
    <w:p w:rsidR="00E47BEF" w:rsidRPr="003A2428" w:rsidRDefault="00E47BEF" w:rsidP="00E47BEF">
      <w:pPr>
        <w:ind w:firstLine="708"/>
        <w:jc w:val="both"/>
      </w:pPr>
    </w:p>
    <w:p w:rsidR="00E47BEF" w:rsidRPr="003A2428" w:rsidRDefault="00E47BEF" w:rsidP="00E47BEF">
      <w:pPr>
        <w:ind w:firstLine="708"/>
        <w:jc w:val="both"/>
      </w:pPr>
      <w:r w:rsidRPr="003A2428">
        <w:t>O Estatuto Social foi reformulado e adaptado às exigências da lei municipal que reconheceu o Hospital como Organização Social. Em consequência foi instituído e eleito o Conselho de Administração, responsável pela gestão da área da Estratégia da Saúde da Família e Ambulatório de Especialidade.</w:t>
      </w:r>
    </w:p>
    <w:p w:rsidR="00E47BEF" w:rsidRPr="003A2428" w:rsidRDefault="00E47BEF" w:rsidP="00E47BEF">
      <w:pPr>
        <w:ind w:firstLine="708"/>
        <w:jc w:val="both"/>
      </w:pPr>
    </w:p>
    <w:p w:rsidR="00E47BEF" w:rsidRPr="00CE5553" w:rsidRDefault="00E47BEF" w:rsidP="00E47BEF">
      <w:pPr>
        <w:ind w:firstLine="708"/>
        <w:jc w:val="both"/>
      </w:pPr>
      <w:r w:rsidRPr="00CE5553">
        <w:t>As decisões tomadas em reuniões da diretoria administrativa, do conselho deliberativo e conselho de administração são regularmente registradas em atas.</w:t>
      </w:r>
    </w:p>
    <w:p w:rsidR="00E47BEF" w:rsidRDefault="00E47BEF" w:rsidP="00E47BEF">
      <w:pPr>
        <w:ind w:firstLine="708"/>
        <w:jc w:val="both"/>
      </w:pPr>
    </w:p>
    <w:p w:rsidR="00E47BEF" w:rsidRPr="00A6261A" w:rsidRDefault="00E47BEF" w:rsidP="00E47BEF">
      <w:pPr>
        <w:ind w:firstLine="708"/>
        <w:jc w:val="both"/>
      </w:pPr>
      <w:r w:rsidRPr="00A6261A">
        <w:t xml:space="preserve">O Hospital de Piraju apresenta média de </w:t>
      </w:r>
      <w:r w:rsidR="00691258">
        <w:t xml:space="preserve">2 </w:t>
      </w:r>
      <w:r w:rsidR="00691258" w:rsidRPr="00691258">
        <w:t>servidores</w:t>
      </w:r>
      <w:r w:rsidRPr="00A6261A">
        <w:t xml:space="preserve"> por leito, inferior ao </w:t>
      </w:r>
      <w:r>
        <w:t>í</w:t>
      </w:r>
      <w:r w:rsidRPr="00A6261A">
        <w:t xml:space="preserve">ndice aceitável que é de até 2,5 por leito. </w:t>
      </w:r>
    </w:p>
    <w:p w:rsidR="00A6261A" w:rsidRPr="00A6261A" w:rsidRDefault="00A6261A" w:rsidP="00A6261A">
      <w:pPr>
        <w:jc w:val="both"/>
        <w:rPr>
          <w:rFonts w:ascii="Arial" w:hAnsi="Arial" w:cs="Arial"/>
          <w:sz w:val="20"/>
          <w:szCs w:val="20"/>
        </w:rPr>
      </w:pPr>
    </w:p>
    <w:p w:rsidR="00BF73B6" w:rsidRPr="00933213" w:rsidRDefault="00BF73B6" w:rsidP="00BF73B6">
      <w:pPr>
        <w:jc w:val="both"/>
        <w:rPr>
          <w:b/>
          <w:sz w:val="28"/>
          <w:szCs w:val="28"/>
        </w:rPr>
      </w:pPr>
      <w:r w:rsidRPr="00933213">
        <w:rPr>
          <w:b/>
          <w:sz w:val="28"/>
          <w:szCs w:val="28"/>
        </w:rPr>
        <w:lastRenderedPageBreak/>
        <w:t>INVESTIMENTOS DE CAPITAIS</w:t>
      </w:r>
    </w:p>
    <w:p w:rsidR="00BF73B6" w:rsidRPr="00933213" w:rsidRDefault="00BF73B6" w:rsidP="00BF73B6">
      <w:pPr>
        <w:jc w:val="both"/>
        <w:rPr>
          <w:rFonts w:ascii="Arial" w:hAnsi="Arial" w:cs="Arial"/>
        </w:rPr>
      </w:pPr>
    </w:p>
    <w:p w:rsidR="007F3390" w:rsidRPr="007F3390" w:rsidRDefault="007F3390" w:rsidP="007F3390">
      <w:pPr>
        <w:jc w:val="both"/>
      </w:pPr>
      <w:r w:rsidRPr="007F3390">
        <w:t xml:space="preserve">Os investimentos realizados em 2015, a exemplo de anos anteriores, foram modestos e quase 43% inferiores aos de 2014. Reduziu-se o ritmo das obras no Centro Cirúrgico e na Maternidade. O setor mais afetado foi o de Máquinas e Equipamentos Hospitalares, com pouco mais de 1 % do que se gastou em 2014. </w:t>
      </w:r>
    </w:p>
    <w:p w:rsidR="008728C7" w:rsidRPr="00676D46" w:rsidRDefault="008728C7" w:rsidP="008728C7">
      <w:pPr>
        <w:jc w:val="both"/>
      </w:pPr>
    </w:p>
    <w:p w:rsidR="008728C7" w:rsidRDefault="008728C7" w:rsidP="008728C7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3"/>
        <w:gridCol w:w="1367"/>
        <w:gridCol w:w="1333"/>
        <w:gridCol w:w="1296"/>
        <w:gridCol w:w="1245"/>
      </w:tblGrid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ind w:left="-110"/>
              <w:jc w:val="center"/>
              <w:rPr>
                <w:b/>
              </w:rPr>
            </w:pPr>
            <w:r w:rsidRPr="00E92BB0">
              <w:rPr>
                <w:b/>
              </w:rPr>
              <w:t>INVESTIMENTOS REALIZADOS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  <w:p w:rsidR="00B233B0" w:rsidRPr="00E92BB0" w:rsidRDefault="00B233B0" w:rsidP="00656515">
            <w:pPr>
              <w:jc w:val="center"/>
              <w:rPr>
                <w:b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center"/>
              <w:rPr>
                <w:b/>
              </w:rPr>
            </w:pPr>
            <w:r w:rsidRPr="00E92BB0">
              <w:rPr>
                <w:b/>
              </w:rPr>
              <w:t>201</w:t>
            </w:r>
            <w:r>
              <w:rPr>
                <w:b/>
              </w:rPr>
              <w:t>4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Móveis e utensílios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461,47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0,39 %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15.888,12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5,7</w:t>
            </w:r>
            <w:r>
              <w:t>6</w:t>
            </w:r>
            <w:r w:rsidRPr="00E92BB0">
              <w:t xml:space="preserve"> %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Equipamentos de telefonia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231,33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0,19 %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365,41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0,13 %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Máquinas e Equipamentos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8.770,47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7,33 %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4.933,47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1,7</w:t>
            </w:r>
            <w:r>
              <w:t>9</w:t>
            </w:r>
            <w:r w:rsidRPr="00E92BB0">
              <w:t xml:space="preserve"> %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Equipamentos de informática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2.820,00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2,36 %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155,00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0,05</w:t>
            </w:r>
            <w:r w:rsidRPr="00E92BB0">
              <w:t xml:space="preserve"> %</w:t>
            </w:r>
          </w:p>
        </w:tc>
      </w:tr>
      <w:tr w:rsidR="00B233B0" w:rsidRPr="00E92BB0" w:rsidTr="00B233B0">
        <w:trPr>
          <w:trHeight w:val="211"/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Máquinas e equipamentos hospitalares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1.393,58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1,16 %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124.387,49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4</w:t>
            </w:r>
            <w:r>
              <w:t>5</w:t>
            </w:r>
            <w:r w:rsidRPr="00E92BB0">
              <w:t>,</w:t>
            </w:r>
            <w:r>
              <w:t>10</w:t>
            </w:r>
            <w:r w:rsidRPr="00E92BB0">
              <w:t xml:space="preserve"> %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Obras – centro cirúrgico e maternidade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106.029,19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88,57 %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13</w:t>
            </w:r>
            <w:r>
              <w:t>0</w:t>
            </w:r>
            <w:r w:rsidRPr="00E92BB0">
              <w:t>.</w:t>
            </w:r>
            <w:r>
              <w:t>086</w:t>
            </w:r>
            <w:r w:rsidRPr="00E92BB0">
              <w:t>,</w:t>
            </w:r>
            <w:r>
              <w:t>32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47,</w:t>
            </w:r>
            <w:r>
              <w:t>17</w:t>
            </w:r>
            <w:r w:rsidRPr="00E92BB0">
              <w:t xml:space="preserve"> %</w:t>
            </w:r>
          </w:p>
        </w:tc>
      </w:tr>
      <w:tr w:rsidR="00B233B0" w:rsidRPr="00E92BB0" w:rsidTr="00B233B0">
        <w:trPr>
          <w:jc w:val="center"/>
        </w:trPr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both"/>
            </w:pPr>
            <w:r w:rsidRPr="00E92BB0">
              <w:t>TOTAL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3B0" w:rsidRPr="00E92BB0" w:rsidRDefault="00B233B0" w:rsidP="00656515">
            <w:pPr>
              <w:jc w:val="right"/>
            </w:pPr>
            <w:r>
              <w:t>119.706,04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100,00 %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>
              <w:t>275.815,81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3B0" w:rsidRPr="00E92BB0" w:rsidRDefault="00B233B0" w:rsidP="00656515">
            <w:pPr>
              <w:jc w:val="right"/>
            </w:pPr>
            <w:r w:rsidRPr="00E92BB0">
              <w:t>100,00 %</w:t>
            </w:r>
          </w:p>
        </w:tc>
      </w:tr>
    </w:tbl>
    <w:p w:rsidR="005F5219" w:rsidRPr="00933213" w:rsidRDefault="005F5219" w:rsidP="00BF73B6">
      <w:pPr>
        <w:jc w:val="both"/>
        <w:rPr>
          <w:b/>
          <w:sz w:val="28"/>
          <w:szCs w:val="28"/>
        </w:rPr>
      </w:pPr>
    </w:p>
    <w:p w:rsidR="003C0530" w:rsidRDefault="003C0530" w:rsidP="00BF73B6">
      <w:pPr>
        <w:jc w:val="both"/>
        <w:rPr>
          <w:b/>
          <w:sz w:val="28"/>
          <w:szCs w:val="28"/>
        </w:rPr>
      </w:pPr>
    </w:p>
    <w:p w:rsidR="007F3390" w:rsidRDefault="007F3390" w:rsidP="007F339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6A5A77" wp14:editId="2D1D3E87">
            <wp:extent cx="4572000" cy="3362325"/>
            <wp:effectExtent l="0" t="0" r="0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F3390" w:rsidRDefault="007F3390" w:rsidP="00BF73B6">
      <w:pPr>
        <w:jc w:val="both"/>
        <w:rPr>
          <w:b/>
          <w:sz w:val="28"/>
          <w:szCs w:val="28"/>
        </w:rPr>
      </w:pPr>
    </w:p>
    <w:p w:rsidR="007F3390" w:rsidRDefault="007F3390" w:rsidP="00BF73B6">
      <w:pPr>
        <w:jc w:val="both"/>
        <w:rPr>
          <w:b/>
          <w:sz w:val="28"/>
          <w:szCs w:val="28"/>
        </w:rPr>
      </w:pPr>
    </w:p>
    <w:p w:rsidR="00BF73B6" w:rsidRPr="00666FAE" w:rsidRDefault="00BF73B6" w:rsidP="00BF73B6">
      <w:pPr>
        <w:jc w:val="both"/>
        <w:rPr>
          <w:b/>
          <w:sz w:val="28"/>
          <w:szCs w:val="28"/>
        </w:rPr>
      </w:pPr>
      <w:r w:rsidRPr="00666FAE">
        <w:rPr>
          <w:b/>
          <w:sz w:val="28"/>
          <w:szCs w:val="28"/>
        </w:rPr>
        <w:t>O DESEMPENHO DE 20</w:t>
      </w:r>
      <w:r w:rsidR="005A2EC7">
        <w:rPr>
          <w:b/>
          <w:sz w:val="28"/>
          <w:szCs w:val="28"/>
        </w:rPr>
        <w:t>1</w:t>
      </w:r>
      <w:r w:rsidR="00DC0ED6">
        <w:rPr>
          <w:b/>
          <w:sz w:val="28"/>
          <w:szCs w:val="28"/>
        </w:rPr>
        <w:t>4</w:t>
      </w:r>
      <w:r w:rsidR="00BA225B">
        <w:rPr>
          <w:b/>
          <w:sz w:val="28"/>
          <w:szCs w:val="28"/>
        </w:rPr>
        <w:t xml:space="preserve"> / </w:t>
      </w:r>
      <w:r w:rsidR="00B5024E">
        <w:rPr>
          <w:b/>
          <w:sz w:val="28"/>
          <w:szCs w:val="28"/>
        </w:rPr>
        <w:t>20</w:t>
      </w:r>
      <w:r w:rsidR="003617E6">
        <w:rPr>
          <w:b/>
          <w:sz w:val="28"/>
          <w:szCs w:val="28"/>
        </w:rPr>
        <w:t>1</w:t>
      </w:r>
      <w:r w:rsidR="00DC0ED6">
        <w:rPr>
          <w:b/>
          <w:sz w:val="28"/>
          <w:szCs w:val="28"/>
        </w:rPr>
        <w:t>5</w:t>
      </w:r>
      <w:r w:rsidRPr="00666FAE">
        <w:rPr>
          <w:b/>
          <w:sz w:val="28"/>
          <w:szCs w:val="28"/>
        </w:rPr>
        <w:t xml:space="preserve"> EM NÚMEROS</w:t>
      </w:r>
    </w:p>
    <w:p w:rsidR="00BF73B6" w:rsidRPr="00676D46" w:rsidRDefault="00BF73B6" w:rsidP="00BF73B6">
      <w:pPr>
        <w:jc w:val="both"/>
        <w:rPr>
          <w:rFonts w:ascii="Arial" w:hAnsi="Arial" w:cs="Arial"/>
        </w:rPr>
      </w:pPr>
    </w:p>
    <w:p w:rsidR="00E47BEF" w:rsidRPr="00676D46" w:rsidRDefault="00E47BEF" w:rsidP="00E47BEF">
      <w:pPr>
        <w:jc w:val="both"/>
      </w:pPr>
      <w:r w:rsidRPr="00676D46">
        <w:rPr>
          <w:rFonts w:ascii="Arial" w:hAnsi="Arial" w:cs="Arial"/>
        </w:rPr>
        <w:tab/>
      </w:r>
      <w:r w:rsidRPr="00676D46">
        <w:t>As Leis 12.101/2010, 12.453/2011, 12.868/2013, os Decretos 7.237 e 7.300 de 2010 e Portaria n.º 1.970 de 16 de agosto de 2011 dispõem sobre o processo de Certificação das Entidades Beneficentes de Assistência Social na área da saúde ( CEBAS – SAÚDE ). Visando atender as disposições da legislação vigente, os dados abaixo retratam os serviços prestados aos pacientes atendidos no hospital da Sociedade de Beneficência de Piraju.</w:t>
      </w:r>
    </w:p>
    <w:p w:rsidR="003E7209" w:rsidRDefault="003E7209" w:rsidP="00B54DAF">
      <w:pPr>
        <w:jc w:val="both"/>
      </w:pPr>
    </w:p>
    <w:tbl>
      <w:tblPr>
        <w:tblW w:w="908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12"/>
        <w:gridCol w:w="1596"/>
        <w:gridCol w:w="1240"/>
        <w:gridCol w:w="1000"/>
        <w:gridCol w:w="1180"/>
        <w:gridCol w:w="820"/>
      </w:tblGrid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Default="00271125" w:rsidP="00271125">
            <w:pPr>
              <w:jc w:val="both"/>
              <w:rPr>
                <w:b/>
                <w:bCs/>
                <w:color w:val="000000"/>
              </w:rPr>
            </w:pPr>
            <w:r w:rsidRPr="00271125">
              <w:rPr>
                <w:b/>
                <w:bCs/>
                <w:color w:val="000000"/>
              </w:rPr>
              <w:lastRenderedPageBreak/>
              <w:t>a)</w:t>
            </w:r>
            <w:r w:rsidRPr="00271125">
              <w:rPr>
                <w:b/>
                <w:bCs/>
                <w:color w:val="000000"/>
                <w:sz w:val="14"/>
                <w:szCs w:val="14"/>
              </w:rPr>
              <w:t xml:space="preserve">      </w:t>
            </w:r>
            <w:r w:rsidRPr="00271125">
              <w:rPr>
                <w:b/>
                <w:bCs/>
                <w:color w:val="000000"/>
              </w:rPr>
              <w:t>Atendimentos realizados</w:t>
            </w:r>
          </w:p>
          <w:p w:rsidR="00DC0ED6" w:rsidRPr="00271125" w:rsidRDefault="00DC0ED6" w:rsidP="0027112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271125" w:rsidRPr="00271125" w:rsidTr="00271125">
        <w:trPr>
          <w:trHeight w:val="315"/>
        </w:trPr>
        <w:tc>
          <w:tcPr>
            <w:tcW w:w="4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CONSULTAS MÉDICAS AMBULATORIAIS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Consultas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Segmento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271125" w:rsidRPr="00271125" w:rsidTr="0014007C">
        <w:trPr>
          <w:trHeight w:val="300"/>
        </w:trPr>
        <w:tc>
          <w:tcPr>
            <w:tcW w:w="324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125" w:rsidRPr="00271125" w:rsidRDefault="00271125" w:rsidP="0014007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Pronto atendimento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Particular 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11.695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13.357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324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Convênio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11.695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15,52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13.357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13,41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Pronto Atendimento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Sistema Único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63.191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67.290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Especialidades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de Saúde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63.678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84,48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68.017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83,59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75.373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81.374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INTERNAÇÕES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Indicadores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Leitos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Desdob. das Internações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271125">
              <w:rPr>
                <w:rFonts w:ascii="Calibri" w:hAnsi="Calibri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Sistema Único de Saúde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2.637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74,28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2.492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72,13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Convênios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575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16,20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624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18,06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Particulares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9,52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339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9,81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3.455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4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CENTRO CIRÚRGICO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Procedimentos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Segmento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Pacientes Internados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Particulares 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Pacientes Ambulatoriais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Convênios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10,52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10,91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Pacientes Internados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Sistema Único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383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Pacientes Ambulatoriais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de saúde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1.259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1.682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1.642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89,48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2.017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89,09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2.264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48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CENTRO OBSTÉTRICO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15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Procedimentos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Segmento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Partos normais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Particulares 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Partos cesáreos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Convênios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Outros procedimentos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22,15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24,15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Partos normais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Sistema Único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Partos cesáreos 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de saúde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Outros procedimentos 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77,85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75,85</w:t>
            </w:r>
          </w:p>
        </w:tc>
      </w:tr>
      <w:tr w:rsidR="00271125" w:rsidRPr="00271125" w:rsidTr="007F3390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596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587</w:t>
            </w:r>
          </w:p>
        </w:tc>
        <w:tc>
          <w:tcPr>
            <w:tcW w:w="100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559</w:t>
            </w:r>
          </w:p>
        </w:tc>
        <w:tc>
          <w:tcPr>
            <w:tcW w:w="82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  <w:tr w:rsidR="007F3390" w:rsidRPr="00271125" w:rsidTr="007F3390">
        <w:trPr>
          <w:trHeight w:val="330"/>
        </w:trPr>
        <w:tc>
          <w:tcPr>
            <w:tcW w:w="32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F3390" w:rsidRPr="00271125" w:rsidRDefault="007F3390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F3390" w:rsidRPr="00271125" w:rsidRDefault="007F3390" w:rsidP="0027112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3390" w:rsidRPr="00271125" w:rsidRDefault="007F3390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3390" w:rsidRPr="00271125" w:rsidRDefault="007F3390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3390" w:rsidRPr="00271125" w:rsidRDefault="007F3390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F3390" w:rsidRPr="00271125" w:rsidRDefault="007F3390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271125" w:rsidRPr="00271125" w:rsidTr="007F3390">
        <w:trPr>
          <w:trHeight w:val="315"/>
        </w:trPr>
        <w:tc>
          <w:tcPr>
            <w:tcW w:w="708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14007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SERVIÇOS AUXILIARES DE DIAGN</w:t>
            </w:r>
            <w:r w:rsidR="0014007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Ó</w:t>
            </w: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STICO E TRATAMENTO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Tipos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%</w:t>
            </w:r>
          </w:p>
        </w:tc>
      </w:tr>
      <w:tr w:rsidR="00271125" w:rsidRPr="00271125" w:rsidTr="00271125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 xml:space="preserve">    Análises clínicas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22.564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21.004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22.564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21.004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71125" w:rsidRPr="00271125" w:rsidTr="003D7AF8">
        <w:trPr>
          <w:trHeight w:val="330"/>
        </w:trPr>
        <w:tc>
          <w:tcPr>
            <w:tcW w:w="3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Hemoterapia – transfusões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Part./Convênio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5,05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4,86</w:t>
            </w:r>
          </w:p>
        </w:tc>
      </w:tr>
      <w:tr w:rsidR="00271125" w:rsidRPr="00271125" w:rsidTr="00271125">
        <w:trPr>
          <w:trHeight w:val="315"/>
        </w:trPr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865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94,95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95,14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911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71125" w:rsidRPr="00271125" w:rsidTr="003D7AF8">
        <w:trPr>
          <w:trHeight w:val="330"/>
        </w:trPr>
        <w:tc>
          <w:tcPr>
            <w:tcW w:w="3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Radiologia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Part./Convênio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1.268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7,12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481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2,92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16.538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92,88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16.003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97,08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17.806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16.484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3D7AF8">
        <w:trPr>
          <w:trHeight w:val="315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Eletrocardiograma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Part./Convênio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8,68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1,21</w:t>
            </w:r>
          </w:p>
        </w:tc>
      </w:tr>
      <w:tr w:rsidR="00271125" w:rsidRPr="00271125" w:rsidTr="00B233B0">
        <w:trPr>
          <w:trHeight w:val="315"/>
        </w:trPr>
        <w:tc>
          <w:tcPr>
            <w:tcW w:w="313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SUS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1.200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91,32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1.966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98,79</w:t>
            </w:r>
          </w:p>
        </w:tc>
      </w:tr>
      <w:tr w:rsidR="00271125" w:rsidRPr="00271125" w:rsidTr="00B233B0">
        <w:trPr>
          <w:trHeight w:val="33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1.314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1.990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B233B0">
        <w:trPr>
          <w:trHeight w:val="330"/>
        </w:trPr>
        <w:tc>
          <w:tcPr>
            <w:tcW w:w="3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Geral SADT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42.595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40.425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 Convênios e Particulares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14.136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11,50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11,91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TotalSUS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108.741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88,50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112.824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color w:val="000000"/>
                <w:sz w:val="22"/>
                <w:szCs w:val="22"/>
              </w:rPr>
              <w:t>88,09</w:t>
            </w:r>
          </w:p>
        </w:tc>
      </w:tr>
      <w:tr w:rsidR="00271125" w:rsidRPr="00271125" w:rsidTr="00271125">
        <w:trPr>
          <w:trHeight w:val="330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Total Geral </w:t>
            </w:r>
          </w:p>
        </w:tc>
        <w:tc>
          <w:tcPr>
            <w:tcW w:w="170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rPr>
                <w:rFonts w:ascii="Arial" w:hAnsi="Arial" w:cs="Arial"/>
                <w:color w:val="000000"/>
              </w:rPr>
            </w:pPr>
            <w:r w:rsidRPr="00271125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122.877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3D7AF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128.077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125" w:rsidRPr="00271125" w:rsidRDefault="00271125" w:rsidP="00271125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71125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</w:tr>
    </w:tbl>
    <w:p w:rsidR="00271125" w:rsidRDefault="00271125" w:rsidP="00B54DAF">
      <w:pPr>
        <w:jc w:val="both"/>
        <w:rPr>
          <w:b/>
        </w:rPr>
      </w:pPr>
      <w:r w:rsidRPr="00271125">
        <w:rPr>
          <w:b/>
        </w:rPr>
        <w:t>Obs.: dados extraídos do sistema TABWIN e sistema próprio</w:t>
      </w:r>
    </w:p>
    <w:p w:rsidR="007F3390" w:rsidRPr="00271125" w:rsidRDefault="007F3390" w:rsidP="00B54DAF">
      <w:pPr>
        <w:jc w:val="both"/>
        <w:rPr>
          <w:b/>
        </w:rPr>
      </w:pPr>
    </w:p>
    <w:p w:rsidR="00271125" w:rsidRDefault="00271125" w:rsidP="00B54DAF">
      <w:pPr>
        <w:jc w:val="both"/>
      </w:pPr>
    </w:p>
    <w:p w:rsidR="000B3D73" w:rsidRDefault="000B3D73" w:rsidP="00B54DAF">
      <w:pPr>
        <w:jc w:val="both"/>
      </w:pPr>
    </w:p>
    <w:p w:rsidR="0095048C" w:rsidRPr="00271125" w:rsidRDefault="0095048C" w:rsidP="00271125">
      <w:pPr>
        <w:pStyle w:val="PargrafodaLista"/>
        <w:numPr>
          <w:ilvl w:val="0"/>
          <w:numId w:val="15"/>
        </w:numPr>
        <w:jc w:val="both"/>
        <w:rPr>
          <w:b/>
        </w:rPr>
      </w:pPr>
      <w:r w:rsidRPr="00271125">
        <w:rPr>
          <w:b/>
        </w:rPr>
        <w:t>Número de pessoas atendidas</w:t>
      </w:r>
    </w:p>
    <w:p w:rsidR="0095048C" w:rsidRPr="006379F6" w:rsidRDefault="0095048C" w:rsidP="0095048C">
      <w:pPr>
        <w:ind w:left="720"/>
        <w:jc w:val="both"/>
        <w:rPr>
          <w:color w:val="FF0000"/>
        </w:rPr>
      </w:pPr>
    </w:p>
    <w:p w:rsidR="0095048C" w:rsidRPr="00FB11DA" w:rsidRDefault="0095048C" w:rsidP="0095048C">
      <w:pPr>
        <w:ind w:left="720"/>
        <w:jc w:val="both"/>
      </w:pPr>
      <w:r w:rsidRPr="00FB11DA">
        <w:rPr>
          <w:b/>
          <w:u w:val="single"/>
        </w:rPr>
        <w:t>Ano de 201</w:t>
      </w:r>
      <w:r w:rsidR="00204DD0">
        <w:rPr>
          <w:b/>
          <w:u w:val="single"/>
        </w:rPr>
        <w:t>5</w:t>
      </w:r>
      <w:r w:rsidRPr="00FB11DA">
        <w:t>:</w:t>
      </w:r>
      <w:r w:rsidRPr="00FB11DA">
        <w:tab/>
      </w:r>
      <w:r w:rsidRPr="00FB11DA">
        <w:tab/>
      </w:r>
      <w:r w:rsidR="00204DD0">
        <w:t>78.923</w:t>
      </w:r>
    </w:p>
    <w:p w:rsidR="00CE5553" w:rsidRDefault="00CE5553" w:rsidP="00CE5553">
      <w:pPr>
        <w:ind w:left="720"/>
        <w:jc w:val="both"/>
      </w:pPr>
      <w:r w:rsidRPr="00FB11DA">
        <w:t>inclui internações e atendimentos ambulatoriais.</w:t>
      </w:r>
    </w:p>
    <w:p w:rsidR="007F3390" w:rsidRPr="00FB11DA" w:rsidRDefault="007F3390" w:rsidP="00CE5553">
      <w:pPr>
        <w:ind w:left="720"/>
        <w:jc w:val="both"/>
      </w:pPr>
      <w:r>
        <w:t>NOTA: equivale a 2,138 atendimentos por habitante, no ano</w:t>
      </w:r>
    </w:p>
    <w:p w:rsidR="00CE5553" w:rsidRDefault="00CE5553" w:rsidP="00CE5553">
      <w:pPr>
        <w:ind w:left="720"/>
        <w:jc w:val="both"/>
      </w:pPr>
    </w:p>
    <w:p w:rsidR="000B3D73" w:rsidRDefault="000B3D73" w:rsidP="00CE5553">
      <w:pPr>
        <w:ind w:left="720"/>
        <w:jc w:val="both"/>
      </w:pPr>
    </w:p>
    <w:p w:rsidR="007F3390" w:rsidRPr="00FB11DA" w:rsidRDefault="007F3390" w:rsidP="00CE5553">
      <w:pPr>
        <w:ind w:left="720"/>
        <w:jc w:val="both"/>
      </w:pPr>
    </w:p>
    <w:p w:rsidR="00CE5553" w:rsidRPr="00CE5553" w:rsidRDefault="00CE5553" w:rsidP="00CE5553">
      <w:pPr>
        <w:ind w:left="720"/>
        <w:jc w:val="both"/>
        <w:rPr>
          <w:b/>
          <w:u w:val="single"/>
        </w:rPr>
      </w:pPr>
      <w:r w:rsidRPr="00CE5553">
        <w:rPr>
          <w:b/>
          <w:u w:val="single"/>
        </w:rPr>
        <w:t>População dos municípios de referencia</w:t>
      </w:r>
    </w:p>
    <w:p w:rsidR="00CE5553" w:rsidRDefault="00CE5553" w:rsidP="00CE5553">
      <w:pPr>
        <w:ind w:left="720"/>
        <w:jc w:val="both"/>
      </w:pPr>
    </w:p>
    <w:p w:rsidR="00CE5553" w:rsidRPr="00BF0EEB" w:rsidRDefault="00CE5553" w:rsidP="00CE5553">
      <w:pPr>
        <w:ind w:left="720"/>
        <w:jc w:val="both"/>
      </w:pPr>
      <w:r w:rsidRPr="00BF0EEB">
        <w:t>Piraju</w:t>
      </w:r>
      <w:r w:rsidRPr="00BF0EEB">
        <w:tab/>
      </w:r>
      <w:r w:rsidRPr="00BF0EEB">
        <w:tab/>
        <w:t>28.475</w:t>
      </w:r>
      <w:r w:rsidRPr="00BF0EEB">
        <w:tab/>
        <w:t>hab.</w:t>
      </w:r>
    </w:p>
    <w:p w:rsidR="00234A29" w:rsidRPr="00EC4F6B" w:rsidRDefault="00234A29" w:rsidP="003C69D7">
      <w:pPr>
        <w:ind w:left="720"/>
        <w:jc w:val="both"/>
      </w:pPr>
      <w:r w:rsidRPr="00EC4F6B">
        <w:t>Sarutai</w:t>
      </w:r>
      <w:r w:rsidR="009C0126" w:rsidRPr="00EC4F6B">
        <w:t>á</w:t>
      </w:r>
      <w:r w:rsidRPr="00EC4F6B">
        <w:tab/>
        <w:t>3.622</w:t>
      </w:r>
      <w:r w:rsidRPr="00EC4F6B">
        <w:tab/>
        <w:t>hab.</w:t>
      </w:r>
    </w:p>
    <w:p w:rsidR="00234A29" w:rsidRPr="00EC4F6B" w:rsidRDefault="009C0126" w:rsidP="003C69D7">
      <w:pPr>
        <w:ind w:left="720"/>
        <w:jc w:val="both"/>
      </w:pPr>
      <w:r w:rsidRPr="00EC4F6B">
        <w:t>Tejupá</w:t>
      </w:r>
      <w:r w:rsidR="00234A29" w:rsidRPr="00EC4F6B">
        <w:tab/>
      </w:r>
      <w:r w:rsidR="00234A29" w:rsidRPr="00EC4F6B">
        <w:tab/>
        <w:t>4.809</w:t>
      </w:r>
      <w:r w:rsidR="00234A29" w:rsidRPr="00EC4F6B">
        <w:tab/>
        <w:t>hab.</w:t>
      </w:r>
    </w:p>
    <w:p w:rsidR="00234A29" w:rsidRDefault="00234A29" w:rsidP="003C69D7">
      <w:pPr>
        <w:ind w:left="720"/>
        <w:jc w:val="both"/>
      </w:pPr>
      <w:r w:rsidRPr="00BF0EEB">
        <w:t>Total</w:t>
      </w:r>
      <w:r w:rsidRPr="00BF0EEB">
        <w:tab/>
      </w:r>
      <w:r w:rsidRPr="00BF0EEB">
        <w:tab/>
        <w:t>36.906</w:t>
      </w:r>
      <w:r w:rsidRPr="00BF0EEB">
        <w:tab/>
        <w:t>hab.</w:t>
      </w:r>
    </w:p>
    <w:p w:rsidR="003A319C" w:rsidRDefault="003A319C" w:rsidP="003C69D7">
      <w:pPr>
        <w:ind w:left="720"/>
        <w:jc w:val="both"/>
      </w:pPr>
    </w:p>
    <w:p w:rsidR="007F3390" w:rsidRDefault="007F3390" w:rsidP="003C69D7">
      <w:pPr>
        <w:ind w:left="720"/>
        <w:jc w:val="both"/>
      </w:pPr>
    </w:p>
    <w:p w:rsidR="000B3D73" w:rsidRDefault="000B3D73" w:rsidP="003C69D7">
      <w:pPr>
        <w:ind w:left="720"/>
        <w:jc w:val="both"/>
      </w:pPr>
    </w:p>
    <w:p w:rsidR="000B3D73" w:rsidRDefault="000B3D73" w:rsidP="003C69D7">
      <w:pPr>
        <w:ind w:left="720"/>
        <w:jc w:val="both"/>
      </w:pPr>
    </w:p>
    <w:p w:rsidR="000B3D73" w:rsidRDefault="000B3D73" w:rsidP="003C69D7">
      <w:pPr>
        <w:ind w:left="720"/>
        <w:jc w:val="both"/>
      </w:pPr>
    </w:p>
    <w:p w:rsidR="000B3D73" w:rsidRDefault="000B3D73" w:rsidP="003C69D7">
      <w:pPr>
        <w:ind w:left="720"/>
        <w:jc w:val="both"/>
      </w:pPr>
    </w:p>
    <w:p w:rsidR="000B3D73" w:rsidRDefault="000B3D73" w:rsidP="003C69D7">
      <w:pPr>
        <w:ind w:left="720"/>
        <w:jc w:val="both"/>
      </w:pPr>
    </w:p>
    <w:p w:rsidR="000B3D73" w:rsidRPr="00BF0EEB" w:rsidRDefault="000B3D73" w:rsidP="003C69D7">
      <w:pPr>
        <w:ind w:left="720"/>
        <w:jc w:val="both"/>
      </w:pPr>
    </w:p>
    <w:p w:rsidR="00F106F3" w:rsidRPr="00271125" w:rsidRDefault="00F106F3" w:rsidP="00F106F3">
      <w:pPr>
        <w:pStyle w:val="PargrafodaLista"/>
        <w:numPr>
          <w:ilvl w:val="0"/>
          <w:numId w:val="15"/>
        </w:numPr>
        <w:jc w:val="both"/>
        <w:rPr>
          <w:b/>
        </w:rPr>
      </w:pPr>
      <w:r w:rsidRPr="00271125">
        <w:rPr>
          <w:b/>
        </w:rPr>
        <w:lastRenderedPageBreak/>
        <w:t>Recursos financeiros envolvidos</w:t>
      </w:r>
    </w:p>
    <w:p w:rsidR="00F106F3" w:rsidRPr="00E92BB0" w:rsidRDefault="00F106F3" w:rsidP="00F106F3">
      <w:pPr>
        <w:ind w:left="720"/>
        <w:jc w:val="both"/>
      </w:pPr>
    </w:p>
    <w:tbl>
      <w:tblPr>
        <w:tblW w:w="26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417"/>
        <w:gridCol w:w="1843"/>
        <w:gridCol w:w="1559"/>
        <w:gridCol w:w="8246"/>
        <w:gridCol w:w="976"/>
        <w:gridCol w:w="976"/>
        <w:gridCol w:w="1100"/>
        <w:gridCol w:w="976"/>
        <w:gridCol w:w="976"/>
        <w:gridCol w:w="976"/>
        <w:gridCol w:w="976"/>
        <w:gridCol w:w="976"/>
        <w:gridCol w:w="976"/>
      </w:tblGrid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pPr>
              <w:jc w:val="both"/>
              <w:rPr>
                <w:b/>
                <w:sz w:val="28"/>
                <w:szCs w:val="28"/>
              </w:rPr>
            </w:pPr>
            <w:r w:rsidRPr="00E92BB0">
              <w:rPr>
                <w:b/>
                <w:sz w:val="28"/>
                <w:szCs w:val="28"/>
              </w:rPr>
              <w:t>Receita Bruta de Serviços / doação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F106F3" w:rsidRPr="00E92BB0" w:rsidRDefault="00F106F3" w:rsidP="003D7AF8">
            <w:pPr>
              <w:jc w:val="center"/>
            </w:pPr>
            <w:r>
              <w:t>2015</w:t>
            </w:r>
          </w:p>
          <w:p w:rsidR="00F106F3" w:rsidRPr="00E92BB0" w:rsidRDefault="00F106F3" w:rsidP="003D7AF8"/>
        </w:tc>
        <w:tc>
          <w:tcPr>
            <w:tcW w:w="3402" w:type="dxa"/>
            <w:gridSpan w:val="2"/>
          </w:tcPr>
          <w:p w:rsidR="00F106F3" w:rsidRPr="00E92BB0" w:rsidRDefault="00F106F3" w:rsidP="003D7AF8">
            <w:pPr>
              <w:jc w:val="center"/>
            </w:pPr>
            <w:r>
              <w:t>2014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SUS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3.153.174,16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60,75 %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3.194.271,54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61,99 %</w:t>
            </w:r>
          </w:p>
        </w:tc>
      </w:tr>
      <w:tr w:rsidR="00F106F3" w:rsidRPr="00E92BB0" w:rsidTr="003D7AF8">
        <w:trPr>
          <w:gridAfter w:val="10"/>
          <w:wAfter w:w="17154" w:type="dxa"/>
          <w:trHeight w:val="243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Unimed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488.440,72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9,41 %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428.971,03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 xml:space="preserve">8,33 % 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Cassi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27.789,65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0,54 %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31.342,31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0,61 %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Cabesp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19.086,69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0,37 %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2.936,26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0,05 %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Faec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36.063,22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0,69 %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17.995,44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0,35 %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Iamspe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542.930,40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10,46 %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546.028,58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10,69 %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Particulares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505.850,60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9,75 %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527.941,95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10,2 %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r w:rsidRPr="00E92BB0">
              <w:t>AASP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417.000,00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>
              <w:t>8,03 %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403.000,00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7,82 %</w:t>
            </w:r>
          </w:p>
        </w:tc>
      </w:tr>
      <w:tr w:rsidR="00F106F3" w:rsidRPr="00E92BB0" w:rsidTr="003D7AF8">
        <w:trPr>
          <w:gridAfter w:val="10"/>
          <w:wAfter w:w="17154" w:type="dxa"/>
        </w:trPr>
        <w:tc>
          <w:tcPr>
            <w:tcW w:w="2802" w:type="dxa"/>
            <w:shd w:val="clear" w:color="auto" w:fill="auto"/>
          </w:tcPr>
          <w:p w:rsidR="00F106F3" w:rsidRPr="00E92BB0" w:rsidRDefault="00F106F3" w:rsidP="003D7AF8">
            <w:pPr>
              <w:jc w:val="center"/>
            </w:pPr>
            <w:r w:rsidRPr="00E92BB0">
              <w:t>Total</w:t>
            </w:r>
          </w:p>
        </w:tc>
        <w:tc>
          <w:tcPr>
            <w:tcW w:w="1559" w:type="dxa"/>
            <w:shd w:val="clear" w:color="auto" w:fill="auto"/>
          </w:tcPr>
          <w:p w:rsidR="00F106F3" w:rsidRPr="00E92BB0" w:rsidRDefault="00F106F3" w:rsidP="003D7AF8">
            <w:pPr>
              <w:jc w:val="right"/>
            </w:pPr>
            <w:r>
              <w:t>5.190.335,44</w:t>
            </w:r>
          </w:p>
        </w:tc>
        <w:tc>
          <w:tcPr>
            <w:tcW w:w="1417" w:type="dxa"/>
          </w:tcPr>
          <w:p w:rsidR="00F106F3" w:rsidRPr="00E92BB0" w:rsidRDefault="00F106F3" w:rsidP="003D7AF8">
            <w:pPr>
              <w:jc w:val="right"/>
            </w:pPr>
            <w:r w:rsidRPr="00E92BB0">
              <w:t>100,00</w:t>
            </w:r>
            <w:r>
              <w:t xml:space="preserve"> %</w:t>
            </w:r>
          </w:p>
        </w:tc>
        <w:tc>
          <w:tcPr>
            <w:tcW w:w="1843" w:type="dxa"/>
          </w:tcPr>
          <w:p w:rsidR="00F106F3" w:rsidRPr="00E92BB0" w:rsidRDefault="00F106F3" w:rsidP="003D7AF8">
            <w:pPr>
              <w:jc w:val="right"/>
            </w:pPr>
            <w:r w:rsidRPr="00E92BB0">
              <w:t>5.152.487,11</w:t>
            </w:r>
          </w:p>
        </w:tc>
        <w:tc>
          <w:tcPr>
            <w:tcW w:w="1559" w:type="dxa"/>
          </w:tcPr>
          <w:p w:rsidR="00F106F3" w:rsidRPr="00E92BB0" w:rsidRDefault="00F106F3" w:rsidP="003D7AF8">
            <w:pPr>
              <w:jc w:val="right"/>
            </w:pPr>
            <w:r w:rsidRPr="00E92BB0">
              <w:t>100,00</w:t>
            </w:r>
            <w:r>
              <w:t xml:space="preserve"> %</w:t>
            </w:r>
          </w:p>
        </w:tc>
      </w:tr>
      <w:tr w:rsidR="00F106F3" w:rsidTr="003D7A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74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17178" w:type="dxa"/>
              <w:tblInd w:w="10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70"/>
              <w:gridCol w:w="976"/>
              <w:gridCol w:w="976"/>
              <w:gridCol w:w="1100"/>
              <w:gridCol w:w="976"/>
              <w:gridCol w:w="976"/>
              <w:gridCol w:w="976"/>
              <w:gridCol w:w="976"/>
              <w:gridCol w:w="976"/>
              <w:gridCol w:w="976"/>
            </w:tblGrid>
            <w:tr w:rsidR="00F106F3" w:rsidTr="003D7AF8">
              <w:trPr>
                <w:trHeight w:val="315"/>
              </w:trPr>
              <w:tc>
                <w:tcPr>
                  <w:tcW w:w="82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F106F3" w:rsidRDefault="00F106F3" w:rsidP="003D7AF8">
                  <w:pPr>
                    <w:rPr>
                      <w:color w:val="000000"/>
                    </w:rPr>
                  </w:pP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</w:t>
                  </w: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878D05" wp14:editId="0A39B24A">
                        <wp:extent cx="3724275" cy="3162300"/>
                        <wp:effectExtent l="0" t="0" r="0" b="0"/>
                        <wp:docPr id="4" name="Gráfico 4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:inline>
                    </w:drawing>
                  </w: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</w:p>
                <w:p w:rsidR="00F106F3" w:rsidRDefault="00F106F3" w:rsidP="003D7AF8">
                  <w:pPr>
                    <w:jc w:val="center"/>
                    <w:rPr>
                      <w:color w:val="000000"/>
                    </w:rPr>
                  </w:pPr>
                </w:p>
                <w:p w:rsidR="00F106F3" w:rsidRDefault="00F106F3" w:rsidP="003D7AF8">
                  <w:pPr>
                    <w:pStyle w:val="Legenda"/>
                    <w:rPr>
                      <w:color w:val="000000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106F3" w:rsidRDefault="00F106F3" w:rsidP="003D7AF8">
                  <w:pPr>
                    <w:spacing w:line="360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106F3" w:rsidRDefault="00F106F3" w:rsidP="003D7AF8">
                  <w:pPr>
                    <w:spacing w:line="360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106F3" w:rsidRDefault="00F106F3" w:rsidP="003D7AF8">
                  <w:pPr>
                    <w:spacing w:line="360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106F3" w:rsidRDefault="00F106F3" w:rsidP="003D7AF8">
                  <w:pPr>
                    <w:spacing w:line="360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:rsidR="00F106F3" w:rsidRPr="000327B9" w:rsidRDefault="00F106F3" w:rsidP="003D7AF8">
                  <w:pPr>
                    <w:spacing w:line="360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Pr="000327B9" w:rsidRDefault="00F106F3" w:rsidP="003D7AF8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"/>
                  </w:tblGrid>
                  <w:tr w:rsidR="00F106F3" w:rsidTr="003D7AF8">
                    <w:trPr>
                      <w:trHeight w:val="315"/>
                      <w:tblCellSpacing w:w="0" w:type="dxa"/>
                    </w:trPr>
                    <w:tc>
                      <w:tcPr>
                        <w:tcW w:w="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106F3" w:rsidRDefault="00F106F3" w:rsidP="003D7AF8">
                        <w:pPr>
                          <w:rPr>
                            <w:rFonts w:ascii="Calibri" w:hAnsi="Calibri" w:cs="Calibri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106F3" w:rsidRDefault="00F106F3" w:rsidP="003D7AF8">
            <w:pPr>
              <w:jc w:val="right"/>
              <w:rPr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6F3" w:rsidRDefault="00F106F3" w:rsidP="003D7AF8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6F3" w:rsidTr="003D7AF8">
              <w:trPr>
                <w:trHeight w:val="315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06F3" w:rsidRDefault="00F106F3" w:rsidP="003D7AF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6F3" w:rsidRDefault="00F106F3" w:rsidP="003D7A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B54DAF" w:rsidRPr="00234A29" w:rsidRDefault="00DA219D" w:rsidP="00271125">
      <w:pPr>
        <w:numPr>
          <w:ilvl w:val="0"/>
          <w:numId w:val="15"/>
        </w:numPr>
        <w:jc w:val="both"/>
        <w:rPr>
          <w:b/>
        </w:rPr>
      </w:pPr>
      <w:r w:rsidRPr="00234A29">
        <w:rPr>
          <w:b/>
        </w:rPr>
        <w:t>Quantitativo de</w:t>
      </w:r>
      <w:r w:rsidR="003B2EF4" w:rsidRPr="00234A29">
        <w:rPr>
          <w:b/>
        </w:rPr>
        <w:t xml:space="preserve"> internações e atendimentos ambulatoriais – SUS e NÃO SUS</w:t>
      </w:r>
      <w:r w:rsidR="004206C2">
        <w:rPr>
          <w:b/>
        </w:rPr>
        <w:t xml:space="preserve"> – ano de 201</w:t>
      </w:r>
      <w:r w:rsidR="00204DD0">
        <w:rPr>
          <w:b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3"/>
        <w:gridCol w:w="838"/>
        <w:gridCol w:w="1458"/>
        <w:gridCol w:w="1276"/>
        <w:gridCol w:w="1559"/>
        <w:gridCol w:w="992"/>
        <w:gridCol w:w="1701"/>
      </w:tblGrid>
      <w:tr w:rsidR="00BE3F05" w:rsidRPr="00A604E0" w:rsidTr="00204DD0">
        <w:tc>
          <w:tcPr>
            <w:tcW w:w="1923" w:type="dxa"/>
            <w:vMerge w:val="restart"/>
            <w:shd w:val="clear" w:color="auto" w:fill="auto"/>
            <w:vAlign w:val="center"/>
          </w:tcPr>
          <w:p w:rsidR="00BE3F05" w:rsidRPr="00A604E0" w:rsidRDefault="00BE3F05" w:rsidP="0014007C">
            <w:pPr>
              <w:jc w:val="center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COMPET</w:t>
            </w:r>
            <w:r w:rsidR="0014007C">
              <w:rPr>
                <w:rFonts w:ascii="Arial" w:hAnsi="Arial" w:cs="Arial"/>
                <w:sz w:val="22"/>
                <w:szCs w:val="22"/>
              </w:rPr>
              <w:t>ÊN</w:t>
            </w:r>
            <w:r w:rsidRPr="00A604E0">
              <w:rPr>
                <w:rFonts w:ascii="Arial" w:hAnsi="Arial" w:cs="Arial"/>
                <w:sz w:val="22"/>
                <w:szCs w:val="22"/>
              </w:rPr>
              <w:t>CIA</w:t>
            </w:r>
          </w:p>
        </w:tc>
        <w:tc>
          <w:tcPr>
            <w:tcW w:w="5131" w:type="dxa"/>
            <w:gridSpan w:val="4"/>
            <w:shd w:val="clear" w:color="auto" w:fill="auto"/>
          </w:tcPr>
          <w:p w:rsidR="00BE3F05" w:rsidRPr="00A604E0" w:rsidRDefault="00BE3F05" w:rsidP="00A21092">
            <w:pPr>
              <w:jc w:val="center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INTERNAÇÃO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BE3F05" w:rsidRPr="00A604E0" w:rsidRDefault="00BE3F05" w:rsidP="00A21092">
            <w:pPr>
              <w:jc w:val="center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AMBULATÓRIO</w:t>
            </w:r>
          </w:p>
        </w:tc>
      </w:tr>
      <w:tr w:rsidR="00BE3F05" w:rsidRPr="00A604E0" w:rsidTr="00204DD0">
        <w:tc>
          <w:tcPr>
            <w:tcW w:w="1923" w:type="dxa"/>
            <w:vMerge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8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SUS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Não-SUS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SUS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Não – SUS</w:t>
            </w:r>
          </w:p>
        </w:tc>
      </w:tr>
      <w:tr w:rsidR="00BE3F05" w:rsidRPr="00A604E0" w:rsidTr="00204DD0">
        <w:tc>
          <w:tcPr>
            <w:tcW w:w="1923" w:type="dxa"/>
            <w:vMerge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838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Qtde.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Paciente/dia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Qtde.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BE3F05" w:rsidP="00204DD0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Paciente/di</w:t>
            </w:r>
            <w:r w:rsidR="00204DD0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Qtde.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Qtde.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Janeiro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8.772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Fevereiro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7.857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Março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9.330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1.092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Abril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9.174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1.035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Maio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1.043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lastRenderedPageBreak/>
              <w:t>Junho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8.623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1.024</w:t>
            </w:r>
          </w:p>
        </w:tc>
      </w:tr>
      <w:tr w:rsidR="00BE3F05" w:rsidRPr="00A604E0" w:rsidTr="00204DD0">
        <w:tc>
          <w:tcPr>
            <w:tcW w:w="1923" w:type="dxa"/>
            <w:shd w:val="clear" w:color="auto" w:fill="auto"/>
          </w:tcPr>
          <w:p w:rsidR="00BE3F05" w:rsidRPr="00A604E0" w:rsidRDefault="00BE3F05" w:rsidP="00A21092">
            <w:pPr>
              <w:jc w:val="both"/>
              <w:rPr>
                <w:rFonts w:ascii="Arial" w:hAnsi="Arial" w:cs="Arial"/>
              </w:rPr>
            </w:pPr>
            <w:r w:rsidRPr="00A604E0">
              <w:rPr>
                <w:rFonts w:ascii="Arial" w:hAnsi="Arial" w:cs="Arial"/>
                <w:sz w:val="22"/>
                <w:szCs w:val="22"/>
              </w:rPr>
              <w:t>Julho</w:t>
            </w:r>
          </w:p>
        </w:tc>
        <w:tc>
          <w:tcPr>
            <w:tcW w:w="83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</w:tc>
        <w:tc>
          <w:tcPr>
            <w:tcW w:w="1458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</w:t>
            </w:r>
          </w:p>
        </w:tc>
        <w:tc>
          <w:tcPr>
            <w:tcW w:w="1276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559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</w:p>
        </w:tc>
        <w:tc>
          <w:tcPr>
            <w:tcW w:w="992" w:type="dxa"/>
            <w:shd w:val="clear" w:color="auto" w:fill="auto"/>
          </w:tcPr>
          <w:p w:rsidR="00BE3F05" w:rsidRPr="00A604E0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8.239</w:t>
            </w:r>
          </w:p>
        </w:tc>
        <w:tc>
          <w:tcPr>
            <w:tcW w:w="1701" w:type="dxa"/>
            <w:shd w:val="clear" w:color="auto" w:fill="auto"/>
          </w:tcPr>
          <w:p w:rsidR="00BE3F05" w:rsidRPr="00A604E0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1.045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Agosto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8.854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Setembro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8.938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Outubro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8.662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Novembro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8.360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4F32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Dezembro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8.855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4F321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</w:t>
            </w:r>
          </w:p>
        </w:tc>
      </w:tr>
      <w:tr w:rsidR="00BE3F05" w:rsidRPr="00BE3F05" w:rsidTr="00204DD0">
        <w:tc>
          <w:tcPr>
            <w:tcW w:w="1923" w:type="dxa"/>
            <w:shd w:val="clear" w:color="auto" w:fill="auto"/>
          </w:tcPr>
          <w:p w:rsidR="00BE3F05" w:rsidRPr="00BE3F05" w:rsidRDefault="00BE3F05" w:rsidP="00A21092">
            <w:pPr>
              <w:jc w:val="both"/>
              <w:rPr>
                <w:rFonts w:ascii="Arial" w:hAnsi="Arial" w:cs="Arial"/>
              </w:rPr>
            </w:pPr>
            <w:r w:rsidRPr="00BE3F05"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83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2.637</w:t>
            </w:r>
          </w:p>
        </w:tc>
        <w:tc>
          <w:tcPr>
            <w:tcW w:w="1458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8.461</w:t>
            </w:r>
          </w:p>
        </w:tc>
        <w:tc>
          <w:tcPr>
            <w:tcW w:w="1276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</w:t>
            </w:r>
          </w:p>
        </w:tc>
        <w:tc>
          <w:tcPr>
            <w:tcW w:w="1559" w:type="dxa"/>
            <w:shd w:val="clear" w:color="auto" w:fill="auto"/>
          </w:tcPr>
          <w:p w:rsidR="00BE3F05" w:rsidRPr="00BE3F05" w:rsidRDefault="00204DD0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2.479</w:t>
            </w:r>
          </w:p>
        </w:tc>
        <w:tc>
          <w:tcPr>
            <w:tcW w:w="992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95.664</w:t>
            </w:r>
          </w:p>
        </w:tc>
        <w:tc>
          <w:tcPr>
            <w:tcW w:w="1701" w:type="dxa"/>
            <w:shd w:val="clear" w:color="auto" w:fill="auto"/>
          </w:tcPr>
          <w:p w:rsidR="00BE3F05" w:rsidRPr="00BE3F05" w:rsidRDefault="004F3212" w:rsidP="00A21092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11.695</w:t>
            </w:r>
          </w:p>
        </w:tc>
      </w:tr>
    </w:tbl>
    <w:p w:rsidR="00D95F37" w:rsidRPr="00BE3F05" w:rsidRDefault="00D95F37" w:rsidP="00D95F37">
      <w:pPr>
        <w:jc w:val="both"/>
        <w:rPr>
          <w:b/>
          <w:sz w:val="20"/>
          <w:szCs w:val="20"/>
        </w:rPr>
      </w:pPr>
      <w:r w:rsidRPr="00BE3F05">
        <w:rPr>
          <w:b/>
          <w:sz w:val="20"/>
          <w:szCs w:val="20"/>
          <w:u w:val="single"/>
        </w:rPr>
        <w:t>OBS</w:t>
      </w:r>
      <w:r w:rsidRPr="00BE3F05">
        <w:rPr>
          <w:b/>
          <w:sz w:val="20"/>
          <w:szCs w:val="20"/>
        </w:rPr>
        <w:t>.: dados extraídos do sistema TABWIN</w:t>
      </w:r>
      <w:r w:rsidR="00BE3F05" w:rsidRPr="00BE3F05">
        <w:rPr>
          <w:b/>
          <w:sz w:val="20"/>
          <w:szCs w:val="20"/>
        </w:rPr>
        <w:t xml:space="preserve">. </w:t>
      </w:r>
    </w:p>
    <w:p w:rsidR="000B3D73" w:rsidRDefault="000B3D73" w:rsidP="00BF73B6">
      <w:pPr>
        <w:jc w:val="both"/>
        <w:rPr>
          <w:b/>
          <w:sz w:val="28"/>
          <w:szCs w:val="28"/>
        </w:rPr>
      </w:pPr>
    </w:p>
    <w:p w:rsidR="00411303" w:rsidRPr="004B4DBC" w:rsidRDefault="004B4DBC" w:rsidP="00BF73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INDICADORES DE QUALIDADE</w:t>
      </w:r>
    </w:p>
    <w:p w:rsidR="004B4DBC" w:rsidRDefault="004B4DBC" w:rsidP="00BF73B6">
      <w:pPr>
        <w:jc w:val="both"/>
        <w:rPr>
          <w:b/>
          <w:sz w:val="28"/>
          <w:szCs w:val="28"/>
        </w:rPr>
      </w:pP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08"/>
        <w:gridCol w:w="1533"/>
        <w:gridCol w:w="1727"/>
      </w:tblGrid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E3034">
              <w:rPr>
                <w:rFonts w:ascii="Arial" w:hAnsi="Arial" w:cs="Arial"/>
                <w:b/>
                <w:sz w:val="22"/>
                <w:szCs w:val="22"/>
              </w:rPr>
              <w:t>ÍNDICES REGISTRADOS</w:t>
            </w:r>
          </w:p>
        </w:tc>
        <w:tc>
          <w:tcPr>
            <w:tcW w:w="1533" w:type="dxa"/>
          </w:tcPr>
          <w:p w:rsidR="00585607" w:rsidRPr="003E3034" w:rsidRDefault="00585607" w:rsidP="00140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3034">
              <w:rPr>
                <w:rFonts w:ascii="Arial" w:hAnsi="Arial" w:cs="Arial"/>
                <w:b/>
                <w:sz w:val="22"/>
                <w:szCs w:val="22"/>
              </w:rPr>
              <w:t>201</w:t>
            </w:r>
            <w:r w:rsidR="00AB4229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727" w:type="dxa"/>
          </w:tcPr>
          <w:p w:rsidR="00585607" w:rsidRPr="003E3034" w:rsidRDefault="00585607" w:rsidP="0014007C">
            <w:pPr>
              <w:jc w:val="center"/>
              <w:rPr>
                <w:b/>
              </w:rPr>
            </w:pPr>
            <w:r w:rsidRPr="003E3034">
              <w:rPr>
                <w:b/>
              </w:rPr>
              <w:t>201</w:t>
            </w:r>
            <w:r w:rsidR="00AB4229">
              <w:rPr>
                <w:b/>
              </w:rPr>
              <w:t>4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Ocupação Hospitalar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41,20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40,21</w:t>
            </w:r>
            <w:r w:rsidR="00585607" w:rsidRPr="003E3034"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Média de Permanência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3,04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 xml:space="preserve"> dia</w:t>
            </w:r>
          </w:p>
        </w:tc>
        <w:tc>
          <w:tcPr>
            <w:tcW w:w="1727" w:type="dxa"/>
          </w:tcPr>
          <w:p w:rsidR="00585607" w:rsidRPr="003E3034" w:rsidRDefault="00585607" w:rsidP="0014007C">
            <w:pPr>
              <w:jc w:val="center"/>
            </w:pPr>
            <w:r w:rsidRPr="003E3034">
              <w:t>2,</w:t>
            </w:r>
            <w:r w:rsidR="00AB4229">
              <w:t>94</w:t>
            </w:r>
            <w:r w:rsidRPr="003E3034">
              <w:t xml:space="preserve"> dia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Mortalidade Institucional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3,05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2,7</w:t>
            </w:r>
            <w:r w:rsidR="00585607" w:rsidRPr="003E3034"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Infecção Hospitalar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1,11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0,11</w:t>
            </w:r>
            <w:r w:rsidR="00585607" w:rsidRPr="003E3034"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Cirurgias Suspensas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3,07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8,66</w:t>
            </w:r>
            <w:r w:rsidR="00585607" w:rsidRPr="003E3034"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Pessoal / Leito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2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Enfermagem / Leito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t>0,98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Absenteísmo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5,45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585607" w:rsidP="0014007C">
            <w:pPr>
              <w:jc w:val="center"/>
            </w:pPr>
            <w:r w:rsidRPr="003E3034">
              <w:t>6,</w:t>
            </w:r>
            <w:r w:rsidR="00AB4229">
              <w:t>12</w:t>
            </w:r>
            <w:r w:rsidRPr="003E3034"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Horas de Treinamento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2,83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/mês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2,06</w:t>
            </w:r>
            <w:r w:rsidRPr="003E3034">
              <w:rPr>
                <w:rFonts w:ascii="Arial" w:hAnsi="Arial" w:cs="Arial"/>
                <w:sz w:val="22"/>
                <w:szCs w:val="22"/>
              </w:rPr>
              <w:t>/mês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 xml:space="preserve">Taxa de Internação SUS não faturado – Dias abaixo da Tabela 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1,89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5,61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 xml:space="preserve"> %</w:t>
            </w:r>
          </w:p>
        </w:tc>
      </w:tr>
      <w:tr w:rsidR="00585607" w:rsidRPr="003E3034" w:rsidTr="0014007C">
        <w:tc>
          <w:tcPr>
            <w:tcW w:w="6408" w:type="dxa"/>
          </w:tcPr>
          <w:p w:rsidR="00585607" w:rsidRPr="003E3034" w:rsidRDefault="00585607" w:rsidP="00F25FD6">
            <w:pPr>
              <w:rPr>
                <w:rFonts w:ascii="Arial" w:hAnsi="Arial" w:cs="Arial"/>
              </w:rPr>
            </w:pPr>
            <w:r w:rsidRPr="003E3034">
              <w:rPr>
                <w:rFonts w:ascii="Arial" w:hAnsi="Arial" w:cs="Arial"/>
                <w:sz w:val="22"/>
                <w:szCs w:val="22"/>
              </w:rPr>
              <w:t>Taxa de Int. SUS autorizada e rejeitada no sistema SIHD2</w:t>
            </w:r>
          </w:p>
        </w:tc>
        <w:tc>
          <w:tcPr>
            <w:tcW w:w="1533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2,22</w:t>
            </w:r>
            <w:r w:rsidR="00585607" w:rsidRPr="003E3034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727" w:type="dxa"/>
          </w:tcPr>
          <w:p w:rsidR="00585607" w:rsidRPr="003E3034" w:rsidRDefault="00AB4229" w:rsidP="0014007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4,48%</w:t>
            </w:r>
          </w:p>
        </w:tc>
      </w:tr>
    </w:tbl>
    <w:p w:rsidR="003B56C2" w:rsidRDefault="003B56C2" w:rsidP="00BF73B6">
      <w:pPr>
        <w:jc w:val="both"/>
        <w:rPr>
          <w:b/>
          <w:sz w:val="28"/>
          <w:szCs w:val="28"/>
        </w:rPr>
      </w:pPr>
    </w:p>
    <w:p w:rsidR="005A152B" w:rsidRDefault="005A152B" w:rsidP="00BF73B6">
      <w:pPr>
        <w:jc w:val="both"/>
        <w:rPr>
          <w:b/>
          <w:sz w:val="28"/>
          <w:szCs w:val="28"/>
        </w:rPr>
      </w:pPr>
    </w:p>
    <w:p w:rsidR="004B5408" w:rsidRDefault="004B5408" w:rsidP="00BF73B6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80378EA" wp14:editId="28426E78">
            <wp:extent cx="6120765" cy="3723640"/>
            <wp:effectExtent l="0" t="0" r="0" b="0"/>
            <wp:docPr id="5" name="Imagem 5" descr="cid:image003.png@01D19C89.9302E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 descr="cid:image003.png@01D19C89.9302EC7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08" w:rsidRDefault="004B5408" w:rsidP="00BF73B6">
      <w:pPr>
        <w:jc w:val="both"/>
        <w:rPr>
          <w:b/>
          <w:sz w:val="28"/>
          <w:szCs w:val="28"/>
        </w:rPr>
      </w:pPr>
    </w:p>
    <w:p w:rsidR="00BF73B6" w:rsidRDefault="002415F8" w:rsidP="00BF73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CONVÊNIOS – PARCERIAS</w:t>
      </w:r>
    </w:p>
    <w:p w:rsidR="002415F8" w:rsidRDefault="002415F8" w:rsidP="00BF73B6">
      <w:pPr>
        <w:jc w:val="both"/>
        <w:rPr>
          <w:b/>
          <w:sz w:val="28"/>
          <w:szCs w:val="28"/>
        </w:rPr>
      </w:pPr>
    </w:p>
    <w:p w:rsidR="00E47BEF" w:rsidRPr="00BE3F05" w:rsidRDefault="00E47BEF" w:rsidP="00E47BEF">
      <w:pPr>
        <w:jc w:val="both"/>
        <w:rPr>
          <w:b/>
        </w:rPr>
      </w:pPr>
      <w:r w:rsidRPr="00BE3F05">
        <w:rPr>
          <w:b/>
        </w:rPr>
        <w:t>Prefeitura da Estância Turística de Piraju</w:t>
      </w:r>
    </w:p>
    <w:p w:rsidR="00E47BEF" w:rsidRPr="00BE3F05" w:rsidRDefault="00E47BEF" w:rsidP="00E47BEF">
      <w:pPr>
        <w:jc w:val="both"/>
      </w:pPr>
    </w:p>
    <w:p w:rsidR="00E47BEF" w:rsidRPr="00BE3F05" w:rsidRDefault="00E47BEF" w:rsidP="00E47BEF">
      <w:pPr>
        <w:jc w:val="both"/>
      </w:pPr>
      <w:r w:rsidRPr="00BE3F05">
        <w:tab/>
        <w:t>O Pronto Atendimento Municipal (</w:t>
      </w:r>
      <w:r w:rsidRPr="00BE3F05">
        <w:rPr>
          <w:b/>
          <w:i/>
        </w:rPr>
        <w:t>Pronto Socorro</w:t>
      </w:r>
      <w:r w:rsidRPr="00BE3F05">
        <w:t xml:space="preserve">), que funciona no hospital, é mantido através de convênio com a Prefeitura de Piraju. Já o </w:t>
      </w:r>
      <w:r w:rsidRPr="00BE3F05">
        <w:rPr>
          <w:b/>
          <w:i/>
        </w:rPr>
        <w:t xml:space="preserve">Ambulatório de Especialidades </w:t>
      </w:r>
      <w:r w:rsidRPr="00BE3F05">
        <w:t xml:space="preserve">e o </w:t>
      </w:r>
      <w:r w:rsidRPr="00BE3F05">
        <w:rPr>
          <w:b/>
          <w:i/>
        </w:rPr>
        <w:t>Programa Estratégia Saúde da Família</w:t>
      </w:r>
      <w:r w:rsidRPr="00BE3F05">
        <w:t xml:space="preserve"> são regidos por um Contrato de Gestão, nos termos da lei municipal n.º 3.297 de 27 de Agosto de 2009.</w:t>
      </w:r>
    </w:p>
    <w:p w:rsidR="00E47BEF" w:rsidRPr="005A152B" w:rsidRDefault="00E47BEF" w:rsidP="00E47BEF">
      <w:pPr>
        <w:jc w:val="both"/>
      </w:pPr>
      <w:r w:rsidRPr="005A152B">
        <w:tab/>
        <w:t>Além disso, a Sociedade mantém parceria com a prefeitura para desenvolvimento do Programa Pró Santa Casa, para o qual são destinados recursos da Secretaria de Estado da Saúde.</w:t>
      </w:r>
      <w:r w:rsidR="005A152B" w:rsidRPr="005A152B">
        <w:t xml:space="preserve"> </w:t>
      </w:r>
      <w:r w:rsidRPr="005A152B">
        <w:t>Também recebemos subvenção mensal que nos auxilia no custeio das atividades hospitalares.</w:t>
      </w:r>
    </w:p>
    <w:p w:rsidR="00E47BEF" w:rsidRDefault="00E47BEF" w:rsidP="00E47BEF">
      <w:pPr>
        <w:jc w:val="both"/>
      </w:pPr>
    </w:p>
    <w:p w:rsidR="00E47BEF" w:rsidRPr="00BE3F05" w:rsidRDefault="00E47BEF" w:rsidP="00E47BEF">
      <w:pPr>
        <w:jc w:val="both"/>
        <w:rPr>
          <w:b/>
        </w:rPr>
      </w:pPr>
      <w:r w:rsidRPr="00BE3F05">
        <w:rPr>
          <w:b/>
        </w:rPr>
        <w:t>Prefeituras Municipais de Saruta</w:t>
      </w:r>
      <w:r w:rsidR="0014007C">
        <w:rPr>
          <w:b/>
        </w:rPr>
        <w:t>i</w:t>
      </w:r>
      <w:r w:rsidRPr="00BE3F05">
        <w:rPr>
          <w:b/>
        </w:rPr>
        <w:t>á e Tejupá</w:t>
      </w:r>
    </w:p>
    <w:p w:rsidR="00E47BEF" w:rsidRPr="00BE3F05" w:rsidRDefault="00E47BEF" w:rsidP="00E47BEF">
      <w:pPr>
        <w:jc w:val="both"/>
      </w:pPr>
    </w:p>
    <w:p w:rsidR="00E47BEF" w:rsidRPr="00492A84" w:rsidRDefault="00E47BEF" w:rsidP="00E47BEF">
      <w:pPr>
        <w:jc w:val="both"/>
      </w:pPr>
      <w:r w:rsidRPr="00BE3F05">
        <w:tab/>
        <w:t xml:space="preserve">Essas Prefeituras também repassam verbas mensais para nosso hospital por conta de </w:t>
      </w:r>
      <w:r w:rsidRPr="00492A84">
        <w:t xml:space="preserve">convênio para manutenção do </w:t>
      </w:r>
      <w:r w:rsidRPr="00492A84">
        <w:rPr>
          <w:b/>
          <w:i/>
        </w:rPr>
        <w:t>Pronto Socorro</w:t>
      </w:r>
      <w:r w:rsidRPr="00492A84">
        <w:t xml:space="preserve">. </w:t>
      </w:r>
    </w:p>
    <w:p w:rsidR="00E47BEF" w:rsidRPr="00492A84" w:rsidRDefault="00E47BEF" w:rsidP="00E47BEF">
      <w:pPr>
        <w:ind w:firstLine="708"/>
        <w:jc w:val="both"/>
      </w:pPr>
      <w:r w:rsidRPr="00492A84">
        <w:t>Também recebemos verbas de subvenção para manutenção do Programa Pró Santa Casa</w:t>
      </w:r>
    </w:p>
    <w:p w:rsidR="00E47BEF" w:rsidRPr="00BE3F05" w:rsidRDefault="00E47BEF" w:rsidP="00E47BEF">
      <w:pPr>
        <w:jc w:val="both"/>
        <w:rPr>
          <w:b/>
        </w:rPr>
      </w:pPr>
    </w:p>
    <w:p w:rsidR="00E47BEF" w:rsidRPr="00BE3F05" w:rsidRDefault="00E47BEF" w:rsidP="00E47BEF">
      <w:pPr>
        <w:jc w:val="both"/>
        <w:rPr>
          <w:b/>
        </w:rPr>
      </w:pPr>
      <w:r w:rsidRPr="00BE3F05">
        <w:rPr>
          <w:b/>
        </w:rPr>
        <w:t>Prefeituras Municipais de Fartura, Tagua</w:t>
      </w:r>
      <w:r w:rsidR="0014007C">
        <w:rPr>
          <w:b/>
        </w:rPr>
        <w:t>í</w:t>
      </w:r>
      <w:r w:rsidRPr="00BE3F05">
        <w:rPr>
          <w:b/>
        </w:rPr>
        <w:t xml:space="preserve"> Manduri e Iaras</w:t>
      </w:r>
    </w:p>
    <w:p w:rsidR="00E47BEF" w:rsidRPr="00BE3F05" w:rsidRDefault="00E47BEF" w:rsidP="00E47BEF">
      <w:pPr>
        <w:jc w:val="both"/>
      </w:pPr>
    </w:p>
    <w:p w:rsidR="00E47BEF" w:rsidRPr="00BE3F05" w:rsidRDefault="00E47BEF" w:rsidP="00E47BEF">
      <w:pPr>
        <w:jc w:val="both"/>
      </w:pPr>
      <w:r w:rsidRPr="00BE3F05">
        <w:tab/>
        <w:t>Recebemos verbas de subvenção para manutenção do Programa Pró Santa Casa</w:t>
      </w:r>
    </w:p>
    <w:p w:rsidR="00E47BEF" w:rsidRPr="00BE3F05" w:rsidRDefault="00E47BEF" w:rsidP="00E47BEF">
      <w:pPr>
        <w:jc w:val="both"/>
      </w:pPr>
    </w:p>
    <w:p w:rsidR="00E47BEF" w:rsidRPr="00BE3F05" w:rsidRDefault="00E47BEF" w:rsidP="00E47BEF">
      <w:pPr>
        <w:jc w:val="both"/>
        <w:rPr>
          <w:b/>
        </w:rPr>
      </w:pPr>
      <w:r w:rsidRPr="00BE3F05">
        <w:rPr>
          <w:b/>
        </w:rPr>
        <w:t>Unimed, Cassi, Sabesprev, Cabesp, Fundação Cesp e Iamspe</w:t>
      </w:r>
    </w:p>
    <w:p w:rsidR="00E47BEF" w:rsidRPr="00BE3F05" w:rsidRDefault="00E47BEF" w:rsidP="00E47BEF">
      <w:pPr>
        <w:jc w:val="both"/>
      </w:pPr>
    </w:p>
    <w:p w:rsidR="00E47BEF" w:rsidRDefault="00E47BEF" w:rsidP="00E47BEF">
      <w:pPr>
        <w:jc w:val="both"/>
      </w:pPr>
      <w:r w:rsidRPr="00BE3F05">
        <w:tab/>
        <w:t xml:space="preserve">A Sociedade mantém convênios com as instituições acima, para atendimento de seus </w:t>
      </w:r>
      <w:r>
        <w:t>usuários.</w:t>
      </w:r>
    </w:p>
    <w:p w:rsidR="00E47BEF" w:rsidRDefault="00E47BEF" w:rsidP="00E47BEF">
      <w:pPr>
        <w:jc w:val="both"/>
      </w:pPr>
    </w:p>
    <w:p w:rsidR="00E47BEF" w:rsidRDefault="00E47BEF" w:rsidP="00E47BEF">
      <w:pPr>
        <w:jc w:val="both"/>
        <w:rPr>
          <w:b/>
        </w:rPr>
      </w:pPr>
      <w:r>
        <w:rPr>
          <w:b/>
        </w:rPr>
        <w:t>AASP – Associação Amigos da Saúde de Piraju</w:t>
      </w:r>
    </w:p>
    <w:p w:rsidR="00E47BEF" w:rsidRDefault="00E47BEF" w:rsidP="00E47BEF">
      <w:pPr>
        <w:jc w:val="both"/>
        <w:rPr>
          <w:b/>
        </w:rPr>
      </w:pPr>
    </w:p>
    <w:p w:rsidR="00E47BEF" w:rsidRDefault="00E47BEF" w:rsidP="00E47BEF">
      <w:pPr>
        <w:jc w:val="both"/>
      </w:pPr>
      <w:r>
        <w:rPr>
          <w:b/>
        </w:rPr>
        <w:tab/>
      </w:r>
      <w:r>
        <w:t>Essa associação repassa mensalmente recursos financeiros que são empregados no custeio da instituição.</w:t>
      </w:r>
    </w:p>
    <w:p w:rsidR="00622C38" w:rsidRDefault="00622C38" w:rsidP="003B1B0B">
      <w:pPr>
        <w:jc w:val="both"/>
      </w:pPr>
    </w:p>
    <w:p w:rsidR="002415F8" w:rsidRPr="002415F8" w:rsidRDefault="002415F8" w:rsidP="003B1B0B">
      <w:pPr>
        <w:jc w:val="both"/>
      </w:pPr>
    </w:p>
    <w:p w:rsidR="004B3329" w:rsidRDefault="004B3329" w:rsidP="00BF73B6">
      <w:pPr>
        <w:jc w:val="both"/>
        <w:rPr>
          <w:b/>
          <w:i/>
          <w:sz w:val="28"/>
          <w:szCs w:val="28"/>
        </w:rPr>
      </w:pPr>
    </w:p>
    <w:p w:rsidR="003D2C72" w:rsidRDefault="007A1124" w:rsidP="001B5BBD">
      <w:pPr>
        <w:jc w:val="both"/>
        <w:rPr>
          <w:b/>
          <w:sz w:val="28"/>
          <w:szCs w:val="28"/>
        </w:rPr>
      </w:pPr>
      <w:r w:rsidRPr="007A1124">
        <w:rPr>
          <w:b/>
          <w:sz w:val="28"/>
          <w:szCs w:val="28"/>
        </w:rPr>
        <w:t>Resumo dos Convênios, Termos Aditivos, Subvenções e Contrato</w:t>
      </w:r>
      <w:r w:rsidR="00DC709C">
        <w:rPr>
          <w:b/>
          <w:sz w:val="28"/>
          <w:szCs w:val="28"/>
        </w:rPr>
        <w:t>–</w:t>
      </w:r>
      <w:r w:rsidR="001B5BBD">
        <w:rPr>
          <w:b/>
          <w:sz w:val="28"/>
          <w:szCs w:val="28"/>
        </w:rPr>
        <w:t>Contabilizados</w:t>
      </w:r>
    </w:p>
    <w:p w:rsidR="000A72DC" w:rsidRDefault="000A72DC" w:rsidP="001B5BBD">
      <w:pPr>
        <w:jc w:val="both"/>
        <w:rPr>
          <w:b/>
          <w:sz w:val="28"/>
          <w:szCs w:val="28"/>
        </w:rPr>
      </w:pPr>
    </w:p>
    <w:p w:rsidR="00DC709C" w:rsidRDefault="00DC709C" w:rsidP="001B5BBD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5"/>
        <w:gridCol w:w="1956"/>
        <w:gridCol w:w="1956"/>
        <w:gridCol w:w="1956"/>
        <w:gridCol w:w="1956"/>
      </w:tblGrid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Tipo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Entidade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Objeto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 xml:space="preserve">Valor 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Período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A31DC4">
            <w:pPr>
              <w:jc w:val="center"/>
            </w:pPr>
            <w:r w:rsidRPr="00CD2A31">
              <w:t xml:space="preserve">Contrato de </w:t>
            </w:r>
            <w:r w:rsidR="002654AC" w:rsidRPr="00CD2A31">
              <w:t>G</w:t>
            </w:r>
            <w:r w:rsidRPr="00CD2A31">
              <w:t xml:space="preserve">estão 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Piraju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Manutenção PSF e Ambulatorio. Especialidades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E90F63" w:rsidP="00E90F63">
            <w:pPr>
              <w:jc w:val="center"/>
            </w:pPr>
            <w:r>
              <w:t>6</w:t>
            </w:r>
            <w:r w:rsidR="00BF13B6" w:rsidRPr="00CD2A31">
              <w:t>.</w:t>
            </w:r>
            <w:r>
              <w:t>306.086</w:t>
            </w:r>
            <w:r w:rsidR="00453E6B" w:rsidRPr="00CD2A31">
              <w:t>,</w:t>
            </w:r>
            <w:r w:rsidR="000A72DC" w:rsidRPr="00CD2A31">
              <w:t>3</w:t>
            </w:r>
            <w:r>
              <w:t>9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53E6B" w:rsidP="000A72DC">
            <w:pPr>
              <w:jc w:val="center"/>
            </w:pPr>
            <w:r w:rsidRPr="00CD2A31">
              <w:t>Janeiro</w:t>
            </w:r>
            <w:r w:rsidR="003D2C72" w:rsidRPr="00CD2A31">
              <w:t xml:space="preserve"> a Dezembro/201</w:t>
            </w:r>
            <w:r w:rsidR="00E90F63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0A72DC" w:rsidRPr="00CD2A31" w:rsidRDefault="000A72DC" w:rsidP="00E90F63">
            <w:pPr>
              <w:jc w:val="center"/>
            </w:pPr>
            <w:r w:rsidRPr="00CD2A31">
              <w:t>Convenio 0</w:t>
            </w:r>
            <w:r w:rsidR="00E90F63">
              <w:t>3</w:t>
            </w:r>
            <w:r w:rsidRPr="00CD2A31">
              <w:t>/201</w:t>
            </w:r>
            <w:r w:rsidR="00E90F63">
              <w:t>5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0A72DC" w:rsidP="00584DDC">
            <w:pPr>
              <w:jc w:val="center"/>
            </w:pPr>
            <w:r w:rsidRPr="00CD2A31">
              <w:t>Prefeitura de Piraju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0A72DC" w:rsidP="00584DDC">
            <w:pPr>
              <w:jc w:val="center"/>
            </w:pPr>
            <w:r w:rsidRPr="00CD2A31">
              <w:t>Pronto Socorro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E90F63" w:rsidP="00E90F63">
            <w:pPr>
              <w:jc w:val="center"/>
            </w:pPr>
            <w:r>
              <w:t>3</w:t>
            </w:r>
            <w:r w:rsidR="000A72DC" w:rsidRPr="00CD2A31">
              <w:t>.</w:t>
            </w:r>
            <w:r>
              <w:t>336</w:t>
            </w:r>
            <w:r w:rsidR="000A72DC" w:rsidRPr="00CD2A31">
              <w:t>.</w:t>
            </w:r>
            <w:r>
              <w:t>000</w:t>
            </w:r>
            <w:r w:rsidR="000A72DC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E90F63" w:rsidP="00E90F63">
            <w:pPr>
              <w:jc w:val="center"/>
            </w:pPr>
            <w:r>
              <w:t>Janeiro</w:t>
            </w:r>
            <w:r w:rsidR="000A72DC" w:rsidRPr="00CD2A31">
              <w:t xml:space="preserve"> a Dezembro/201</w:t>
            </w:r>
            <w:r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E90F63">
            <w:pPr>
              <w:jc w:val="center"/>
            </w:pPr>
            <w:r w:rsidRPr="00CD2A31">
              <w:t>Convenio</w:t>
            </w:r>
            <w:r w:rsidR="000A72DC" w:rsidRPr="00CD2A31">
              <w:t xml:space="preserve"> Lei 1</w:t>
            </w:r>
            <w:r w:rsidR="00E90F63">
              <w:t>258</w:t>
            </w:r>
            <w:r w:rsidR="000A72DC" w:rsidRPr="00CD2A31">
              <w:t>/1</w:t>
            </w:r>
            <w:r w:rsidR="00E90F63">
              <w:t>5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Tejupá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Pronto Socorro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E90F63" w:rsidP="00E90F63">
            <w:pPr>
              <w:jc w:val="center"/>
            </w:pPr>
            <w:r>
              <w:t>420.000</w:t>
            </w:r>
            <w:r w:rsidR="000A72DC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E90F63">
            <w:pPr>
              <w:jc w:val="center"/>
            </w:pPr>
            <w:r w:rsidRPr="00CD2A31">
              <w:t xml:space="preserve">Janeiro </w:t>
            </w:r>
            <w:r w:rsidR="00E90F63">
              <w:t>a</w:t>
            </w:r>
            <w:r w:rsidR="000A72DC" w:rsidRPr="00CD2A31">
              <w:t xml:space="preserve"> </w:t>
            </w:r>
            <w:r w:rsidR="00E90F63">
              <w:t>Dezembro</w:t>
            </w:r>
            <w:r w:rsidRPr="00CD2A31">
              <w:t>/201</w:t>
            </w:r>
            <w:r w:rsidR="00E90F63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0A72DC" w:rsidRPr="00CD2A31" w:rsidRDefault="000A72DC" w:rsidP="004B2FC6">
            <w:pPr>
              <w:jc w:val="center"/>
            </w:pPr>
            <w:r w:rsidRPr="00CD2A31">
              <w:t>Convenio Lei 11</w:t>
            </w:r>
            <w:r w:rsidR="004B2FC6">
              <w:t>84</w:t>
            </w:r>
            <w:r w:rsidRPr="00CD2A31">
              <w:t>/1</w:t>
            </w:r>
            <w:r w:rsidR="004B2FC6">
              <w:t>5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0A72DC" w:rsidP="00584DDC">
            <w:pPr>
              <w:jc w:val="center"/>
            </w:pPr>
            <w:r w:rsidRPr="00CD2A31">
              <w:t>Prefeitura de Sarutaiá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0A72DC" w:rsidP="00584DDC">
            <w:pPr>
              <w:jc w:val="center"/>
            </w:pPr>
            <w:r w:rsidRPr="00CD2A31">
              <w:t>Pronto Socorro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4B2FC6" w:rsidP="004B2FC6">
            <w:pPr>
              <w:jc w:val="center"/>
            </w:pPr>
            <w:r>
              <w:t>396</w:t>
            </w:r>
            <w:r w:rsidR="000A72DC" w:rsidRPr="00CD2A31">
              <w:t>.000,00</w:t>
            </w:r>
          </w:p>
        </w:tc>
        <w:tc>
          <w:tcPr>
            <w:tcW w:w="1956" w:type="dxa"/>
            <w:shd w:val="clear" w:color="auto" w:fill="auto"/>
          </w:tcPr>
          <w:p w:rsidR="000A72DC" w:rsidRPr="00CD2A31" w:rsidRDefault="004B2FC6" w:rsidP="004B2FC6">
            <w:pPr>
              <w:jc w:val="center"/>
            </w:pPr>
            <w:r>
              <w:t>Janeiro</w:t>
            </w:r>
            <w:r w:rsidR="000A72DC" w:rsidRPr="00CD2A31">
              <w:t xml:space="preserve"> a Dezembro/201</w:t>
            </w:r>
            <w:r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484FA5">
            <w:pPr>
              <w:jc w:val="center"/>
            </w:pPr>
            <w:r w:rsidRPr="00CD2A31">
              <w:lastRenderedPageBreak/>
              <w:t xml:space="preserve">Subvenção 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Piraju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Manutenção Hospital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0A72DC" w:rsidP="00484FA5">
            <w:pPr>
              <w:jc w:val="center"/>
            </w:pPr>
            <w:r w:rsidRPr="00CD2A31">
              <w:t>360.000,00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53E6B" w:rsidP="000A72DC">
            <w:pPr>
              <w:jc w:val="center"/>
            </w:pPr>
            <w:r w:rsidRPr="00CD2A31">
              <w:t>Janeiro</w:t>
            </w:r>
            <w:r w:rsidR="003D2C72" w:rsidRPr="00CD2A31">
              <w:t xml:space="preserve"> a Dezembro/201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2654AC" w:rsidRPr="00CD2A31" w:rsidRDefault="002654AC" w:rsidP="00484FA5">
            <w:pPr>
              <w:jc w:val="center"/>
            </w:pPr>
            <w:r w:rsidRPr="00CD2A31">
              <w:t xml:space="preserve">Subvenção </w:t>
            </w:r>
          </w:p>
        </w:tc>
        <w:tc>
          <w:tcPr>
            <w:tcW w:w="1956" w:type="dxa"/>
            <w:shd w:val="clear" w:color="auto" w:fill="auto"/>
          </w:tcPr>
          <w:p w:rsidR="002654AC" w:rsidRPr="00CD2A31" w:rsidRDefault="002654AC" w:rsidP="00584DDC">
            <w:pPr>
              <w:jc w:val="center"/>
            </w:pPr>
            <w:r w:rsidRPr="00CD2A31">
              <w:t>Prefeitura de Piraju</w:t>
            </w:r>
          </w:p>
        </w:tc>
        <w:tc>
          <w:tcPr>
            <w:tcW w:w="1956" w:type="dxa"/>
            <w:shd w:val="clear" w:color="auto" w:fill="auto"/>
          </w:tcPr>
          <w:p w:rsidR="002654AC" w:rsidRPr="00CD2A31" w:rsidRDefault="002654AC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2654AC" w:rsidRPr="00CD2A31" w:rsidRDefault="004B2FC6" w:rsidP="004B2FC6">
            <w:pPr>
              <w:jc w:val="center"/>
            </w:pPr>
            <w:r>
              <w:t>1</w:t>
            </w:r>
            <w:r w:rsidR="000A72DC" w:rsidRPr="00CD2A31">
              <w:t>49.</w:t>
            </w:r>
            <w:r>
              <w:t>232</w:t>
            </w:r>
            <w:r w:rsidR="000A72DC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2654AC" w:rsidRPr="00CD2A31" w:rsidRDefault="00B10F28" w:rsidP="004B2FC6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Tejupá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B2FC6" w:rsidP="004B2FC6">
            <w:pPr>
              <w:jc w:val="center"/>
            </w:pPr>
            <w:r>
              <w:t>6</w:t>
            </w:r>
            <w:r w:rsidR="000A72DC" w:rsidRPr="00CD2A31">
              <w:t>.</w:t>
            </w:r>
            <w:r>
              <w:t>888</w:t>
            </w:r>
            <w:r w:rsidR="000A72DC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0A72DC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Sarutaiá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B2FC6" w:rsidP="004B2FC6">
            <w:pPr>
              <w:jc w:val="center"/>
            </w:pPr>
            <w:r>
              <w:t>5.768</w:t>
            </w:r>
            <w:r w:rsidR="000A72DC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453E6B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Taguai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A31DC4" w:rsidP="004B2FC6">
            <w:pPr>
              <w:jc w:val="center"/>
            </w:pPr>
            <w:r w:rsidRPr="00CD2A31">
              <w:t>1</w:t>
            </w:r>
            <w:r w:rsidR="004B2FC6">
              <w:t>8</w:t>
            </w:r>
            <w:r w:rsidRPr="00CD2A31">
              <w:t>.</w:t>
            </w:r>
            <w:r w:rsidR="004B2FC6">
              <w:t>749</w:t>
            </w:r>
            <w:r w:rsidRPr="00CD2A31">
              <w:t>,9</w:t>
            </w:r>
            <w:r w:rsidR="004B2FC6">
              <w:t>7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A31DC4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Manduri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B2FC6" w:rsidP="004B2FC6">
            <w:pPr>
              <w:jc w:val="center"/>
            </w:pPr>
            <w:r>
              <w:t>6</w:t>
            </w:r>
            <w:r w:rsidR="00CD2A31" w:rsidRPr="00CD2A31">
              <w:t>.</w:t>
            </w:r>
            <w:r>
              <w:t>996</w:t>
            </w:r>
            <w:r w:rsidR="00CD2A31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53E6B" w:rsidP="00CD2A31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Prefeitura de Iaras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B2FC6" w:rsidP="004B2FC6">
            <w:pPr>
              <w:jc w:val="center"/>
            </w:pPr>
            <w:r>
              <w:t>7</w:t>
            </w:r>
            <w:r w:rsidR="00CD2A31" w:rsidRPr="00CD2A31">
              <w:t>.</w:t>
            </w:r>
            <w:r>
              <w:t>343</w:t>
            </w:r>
            <w:r w:rsidR="00CD2A31" w:rsidRPr="00CD2A31">
              <w:t>,00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53E6B" w:rsidP="00CD2A31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4B2FC6" w:rsidRPr="00CD2A31" w:rsidTr="00CE36C7">
        <w:tc>
          <w:tcPr>
            <w:tcW w:w="1955" w:type="dxa"/>
            <w:shd w:val="clear" w:color="auto" w:fill="auto"/>
          </w:tcPr>
          <w:p w:rsidR="004B2FC6" w:rsidRPr="00CD2A31" w:rsidRDefault="004B2FC6" w:rsidP="00584DDC">
            <w:pPr>
              <w:jc w:val="center"/>
            </w:pPr>
            <w:r>
              <w:t>Subvenção</w:t>
            </w:r>
          </w:p>
        </w:tc>
        <w:tc>
          <w:tcPr>
            <w:tcW w:w="1956" w:type="dxa"/>
            <w:shd w:val="clear" w:color="auto" w:fill="auto"/>
          </w:tcPr>
          <w:p w:rsidR="004B2FC6" w:rsidRPr="00CD2A31" w:rsidRDefault="004B2FC6" w:rsidP="00584DDC">
            <w:pPr>
              <w:jc w:val="center"/>
            </w:pPr>
            <w:r>
              <w:t>Fartura</w:t>
            </w:r>
          </w:p>
        </w:tc>
        <w:tc>
          <w:tcPr>
            <w:tcW w:w="1956" w:type="dxa"/>
            <w:shd w:val="clear" w:color="auto" w:fill="auto"/>
          </w:tcPr>
          <w:p w:rsidR="004B2FC6" w:rsidRPr="00CD2A31" w:rsidRDefault="004B2FC6" w:rsidP="00584DDC">
            <w:pPr>
              <w:jc w:val="center"/>
            </w:pPr>
            <w:r>
              <w:t>Pro Sta Casa</w:t>
            </w:r>
          </w:p>
        </w:tc>
        <w:tc>
          <w:tcPr>
            <w:tcW w:w="1956" w:type="dxa"/>
            <w:shd w:val="clear" w:color="auto" w:fill="auto"/>
          </w:tcPr>
          <w:p w:rsidR="004B2FC6" w:rsidRDefault="004B2FC6" w:rsidP="004B2FC6">
            <w:pPr>
              <w:jc w:val="center"/>
            </w:pPr>
            <w:r>
              <w:t>14.425,00</w:t>
            </w:r>
          </w:p>
        </w:tc>
        <w:tc>
          <w:tcPr>
            <w:tcW w:w="1956" w:type="dxa"/>
            <w:shd w:val="clear" w:color="auto" w:fill="auto"/>
          </w:tcPr>
          <w:p w:rsidR="004B2FC6" w:rsidRDefault="004B2FC6" w:rsidP="00CD2A31">
            <w:pPr>
              <w:jc w:val="center"/>
            </w:pPr>
            <w:r>
              <w:t>Ano de 2015</w:t>
            </w:r>
          </w:p>
          <w:p w:rsidR="004B2FC6" w:rsidRPr="00CD2A31" w:rsidRDefault="004B2FC6" w:rsidP="00CD2A31">
            <w:pPr>
              <w:jc w:val="center"/>
            </w:pPr>
          </w:p>
        </w:tc>
      </w:tr>
      <w:tr w:rsidR="000A72DC" w:rsidRPr="006379F6" w:rsidTr="00CE36C7">
        <w:tc>
          <w:tcPr>
            <w:tcW w:w="1955" w:type="dxa"/>
            <w:shd w:val="clear" w:color="auto" w:fill="auto"/>
          </w:tcPr>
          <w:p w:rsidR="003D2C72" w:rsidRPr="00CD2A31" w:rsidRDefault="00743081" w:rsidP="00453E6B">
            <w:pPr>
              <w:jc w:val="center"/>
            </w:pPr>
            <w:r w:rsidRPr="00CD2A31">
              <w:t>Convenio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>Secretaria de Saúde – SP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3D2C72" w:rsidP="00584DDC">
            <w:pPr>
              <w:jc w:val="center"/>
            </w:pPr>
            <w:r w:rsidRPr="00CD2A31">
              <w:t xml:space="preserve">Pro Sta Casa </w:t>
            </w:r>
          </w:p>
        </w:tc>
        <w:tc>
          <w:tcPr>
            <w:tcW w:w="1956" w:type="dxa"/>
            <w:shd w:val="clear" w:color="auto" w:fill="auto"/>
          </w:tcPr>
          <w:p w:rsidR="003D2C72" w:rsidRPr="00812F3D" w:rsidRDefault="004B2FC6" w:rsidP="004B2FC6">
            <w:pPr>
              <w:jc w:val="center"/>
            </w:pPr>
            <w:r>
              <w:t>137</w:t>
            </w:r>
            <w:r w:rsidR="00812F3D" w:rsidRPr="00812F3D">
              <w:t>.</w:t>
            </w:r>
            <w:r>
              <w:t>700</w:t>
            </w:r>
            <w:r w:rsidR="00812F3D" w:rsidRPr="00812F3D">
              <w:t>,</w:t>
            </w:r>
            <w:r>
              <w:t>00</w:t>
            </w:r>
          </w:p>
        </w:tc>
        <w:tc>
          <w:tcPr>
            <w:tcW w:w="1956" w:type="dxa"/>
            <w:shd w:val="clear" w:color="auto" w:fill="auto"/>
          </w:tcPr>
          <w:p w:rsidR="003D2C72" w:rsidRPr="00CD2A31" w:rsidRDefault="00453E6B" w:rsidP="004B2FC6">
            <w:pPr>
              <w:jc w:val="center"/>
            </w:pPr>
            <w:r w:rsidRPr="00CD2A31">
              <w:t>Ano de 201</w:t>
            </w:r>
            <w:r w:rsidR="004B2FC6">
              <w:t>5</w:t>
            </w:r>
          </w:p>
        </w:tc>
      </w:tr>
      <w:tr w:rsidR="00CD2A31" w:rsidRPr="00CD2A31" w:rsidTr="00CE36C7">
        <w:tc>
          <w:tcPr>
            <w:tcW w:w="1955" w:type="dxa"/>
            <w:shd w:val="clear" w:color="auto" w:fill="auto"/>
          </w:tcPr>
          <w:p w:rsidR="00D60307" w:rsidRPr="00CD2A31" w:rsidRDefault="00D60307" w:rsidP="00584DDC">
            <w:pPr>
              <w:jc w:val="center"/>
            </w:pPr>
            <w:r w:rsidRPr="00CD2A31">
              <w:t>Convênio nº 204/2007</w:t>
            </w:r>
          </w:p>
        </w:tc>
        <w:tc>
          <w:tcPr>
            <w:tcW w:w="1956" w:type="dxa"/>
            <w:shd w:val="clear" w:color="auto" w:fill="auto"/>
          </w:tcPr>
          <w:p w:rsidR="00D60307" w:rsidRPr="00CD2A31" w:rsidRDefault="00D60307" w:rsidP="00584DDC">
            <w:pPr>
              <w:jc w:val="center"/>
            </w:pPr>
            <w:r w:rsidRPr="00CD2A31">
              <w:t>Ministério da Saúde</w:t>
            </w:r>
          </w:p>
        </w:tc>
        <w:tc>
          <w:tcPr>
            <w:tcW w:w="1956" w:type="dxa"/>
            <w:shd w:val="clear" w:color="auto" w:fill="auto"/>
          </w:tcPr>
          <w:p w:rsidR="00D60307" w:rsidRPr="00CD2A31" w:rsidRDefault="00D60307" w:rsidP="00584DDC">
            <w:pPr>
              <w:jc w:val="center"/>
            </w:pPr>
            <w:r w:rsidRPr="00CD2A31">
              <w:t>Aquisição de Equipamentos</w:t>
            </w:r>
          </w:p>
        </w:tc>
        <w:tc>
          <w:tcPr>
            <w:tcW w:w="1956" w:type="dxa"/>
            <w:shd w:val="clear" w:color="auto" w:fill="auto"/>
          </w:tcPr>
          <w:p w:rsidR="00D60307" w:rsidRPr="00CD2A31" w:rsidRDefault="00D60307" w:rsidP="00584DDC">
            <w:pPr>
              <w:jc w:val="center"/>
            </w:pPr>
            <w:r w:rsidRPr="00CD2A31">
              <w:t>100.000,00</w:t>
            </w:r>
          </w:p>
        </w:tc>
        <w:tc>
          <w:tcPr>
            <w:tcW w:w="1956" w:type="dxa"/>
            <w:shd w:val="clear" w:color="auto" w:fill="auto"/>
          </w:tcPr>
          <w:p w:rsidR="00D60307" w:rsidRPr="00CD2A31" w:rsidRDefault="00D60307" w:rsidP="00584DDC">
            <w:pPr>
              <w:jc w:val="center"/>
            </w:pPr>
            <w:r w:rsidRPr="00CD2A31">
              <w:t>Ano de 2009</w:t>
            </w:r>
          </w:p>
        </w:tc>
      </w:tr>
      <w:tr w:rsidR="00A615EF" w:rsidRPr="00CD2A31" w:rsidTr="00CE36C7">
        <w:tc>
          <w:tcPr>
            <w:tcW w:w="1955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 w:rsidRPr="00CE36C7">
              <w:t>Convênio n.º 781445/2012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 w:rsidRPr="00CE36C7">
              <w:t>Ministério da Saúde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 w:rsidRPr="00CE36C7">
              <w:t>Aquisição de Materiais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269.314,38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Ano de 2012</w:t>
            </w:r>
          </w:p>
          <w:p w:rsidR="00A615EF" w:rsidRPr="00CE36C7" w:rsidRDefault="00A615EF" w:rsidP="004E294F">
            <w:pPr>
              <w:jc w:val="center"/>
            </w:pPr>
          </w:p>
        </w:tc>
      </w:tr>
      <w:tr w:rsidR="00A615EF" w:rsidRPr="00CD2A31" w:rsidTr="00CE36C7">
        <w:tc>
          <w:tcPr>
            <w:tcW w:w="1955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Convênio nº 799210/2013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Ministério da Saúde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Aquisição de Materiais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100.000,00</w:t>
            </w:r>
          </w:p>
        </w:tc>
        <w:tc>
          <w:tcPr>
            <w:tcW w:w="1956" w:type="dxa"/>
            <w:shd w:val="clear" w:color="auto" w:fill="auto"/>
          </w:tcPr>
          <w:p w:rsidR="00A615EF" w:rsidRPr="00CE36C7" w:rsidRDefault="00A615EF" w:rsidP="004E294F">
            <w:pPr>
              <w:jc w:val="center"/>
            </w:pPr>
            <w:r>
              <w:t>Ano de 2013</w:t>
            </w:r>
          </w:p>
        </w:tc>
      </w:tr>
    </w:tbl>
    <w:p w:rsidR="00316D40" w:rsidRDefault="00316D40" w:rsidP="00BF73B6">
      <w:pPr>
        <w:jc w:val="both"/>
      </w:pPr>
    </w:p>
    <w:p w:rsidR="00316D40" w:rsidRDefault="00316D40" w:rsidP="00BF73B6">
      <w:pPr>
        <w:jc w:val="both"/>
      </w:pPr>
    </w:p>
    <w:p w:rsidR="00316D40" w:rsidRDefault="00316D40" w:rsidP="00BF73B6">
      <w:pPr>
        <w:jc w:val="both"/>
      </w:pPr>
    </w:p>
    <w:p w:rsidR="00316D40" w:rsidRDefault="00316D40" w:rsidP="00BF73B6">
      <w:pPr>
        <w:jc w:val="both"/>
      </w:pPr>
    </w:p>
    <w:p w:rsidR="00316D40" w:rsidRPr="007A1124" w:rsidRDefault="00316D40" w:rsidP="00316D40">
      <w:pPr>
        <w:jc w:val="both"/>
        <w:rPr>
          <w:b/>
          <w:sz w:val="28"/>
          <w:szCs w:val="28"/>
        </w:rPr>
      </w:pPr>
      <w:r w:rsidRPr="007A1124">
        <w:rPr>
          <w:b/>
          <w:sz w:val="28"/>
          <w:szCs w:val="28"/>
        </w:rPr>
        <w:t>Resumo d</w:t>
      </w:r>
      <w:r>
        <w:rPr>
          <w:b/>
          <w:sz w:val="28"/>
          <w:szCs w:val="28"/>
        </w:rPr>
        <w:t>a</w:t>
      </w:r>
      <w:r w:rsidRPr="007A1124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 xml:space="preserve">Propostas ou </w:t>
      </w:r>
      <w:r w:rsidRPr="007A1124">
        <w:rPr>
          <w:b/>
          <w:sz w:val="28"/>
          <w:szCs w:val="28"/>
        </w:rPr>
        <w:t>Convênios</w:t>
      </w:r>
      <w:r w:rsidR="00F106F3">
        <w:rPr>
          <w:b/>
          <w:sz w:val="28"/>
          <w:szCs w:val="28"/>
        </w:rPr>
        <w:t xml:space="preserve"> </w:t>
      </w:r>
      <w:r w:rsidR="00BF13B6">
        <w:rPr>
          <w:b/>
          <w:sz w:val="28"/>
          <w:szCs w:val="28"/>
        </w:rPr>
        <w:t xml:space="preserve">Encaminhados </w:t>
      </w:r>
      <w:r w:rsidR="001B5BBD">
        <w:rPr>
          <w:b/>
          <w:sz w:val="28"/>
          <w:szCs w:val="28"/>
        </w:rPr>
        <w:t>e Não Pagos</w:t>
      </w:r>
    </w:p>
    <w:p w:rsidR="00316D40" w:rsidRDefault="00316D40" w:rsidP="00316D40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842"/>
        <w:gridCol w:w="1985"/>
        <w:gridCol w:w="1559"/>
        <w:gridCol w:w="2725"/>
      </w:tblGrid>
      <w:tr w:rsidR="00CE36C7" w:rsidRPr="00CE36C7" w:rsidTr="00BF13B6">
        <w:tc>
          <w:tcPr>
            <w:tcW w:w="1668" w:type="dxa"/>
            <w:shd w:val="clear" w:color="auto" w:fill="auto"/>
          </w:tcPr>
          <w:p w:rsidR="00316D40" w:rsidRPr="00CE36C7" w:rsidRDefault="00316D40" w:rsidP="001B5BBD">
            <w:pPr>
              <w:jc w:val="center"/>
            </w:pPr>
            <w:r w:rsidRPr="00CE36C7">
              <w:t>Tipo</w:t>
            </w:r>
          </w:p>
        </w:tc>
        <w:tc>
          <w:tcPr>
            <w:tcW w:w="1842" w:type="dxa"/>
            <w:shd w:val="clear" w:color="auto" w:fill="auto"/>
          </w:tcPr>
          <w:p w:rsidR="00316D40" w:rsidRPr="00CE36C7" w:rsidRDefault="00316D40" w:rsidP="001B5BBD">
            <w:pPr>
              <w:jc w:val="center"/>
            </w:pPr>
            <w:r w:rsidRPr="00CE36C7">
              <w:t>Entidade</w:t>
            </w:r>
          </w:p>
        </w:tc>
        <w:tc>
          <w:tcPr>
            <w:tcW w:w="1985" w:type="dxa"/>
            <w:shd w:val="clear" w:color="auto" w:fill="auto"/>
          </w:tcPr>
          <w:p w:rsidR="00316D40" w:rsidRPr="00CE36C7" w:rsidRDefault="00316D40" w:rsidP="001B5BBD">
            <w:pPr>
              <w:jc w:val="center"/>
            </w:pPr>
            <w:r w:rsidRPr="00CE36C7">
              <w:t>Objeto</w:t>
            </w:r>
          </w:p>
        </w:tc>
        <w:tc>
          <w:tcPr>
            <w:tcW w:w="1559" w:type="dxa"/>
            <w:shd w:val="clear" w:color="auto" w:fill="auto"/>
          </w:tcPr>
          <w:p w:rsidR="00316D40" w:rsidRPr="00CE36C7" w:rsidRDefault="00316D40" w:rsidP="001B5BBD">
            <w:pPr>
              <w:jc w:val="center"/>
            </w:pPr>
            <w:r w:rsidRPr="00CE36C7">
              <w:t xml:space="preserve">Valor </w:t>
            </w:r>
          </w:p>
        </w:tc>
        <w:tc>
          <w:tcPr>
            <w:tcW w:w="2725" w:type="dxa"/>
            <w:shd w:val="clear" w:color="auto" w:fill="auto"/>
          </w:tcPr>
          <w:p w:rsidR="00316D40" w:rsidRPr="00CE36C7" w:rsidRDefault="00BF13B6" w:rsidP="00BF13B6">
            <w:pPr>
              <w:jc w:val="center"/>
            </w:pPr>
            <w:r w:rsidRPr="00CE36C7">
              <w:t>Indicação</w:t>
            </w:r>
          </w:p>
        </w:tc>
      </w:tr>
      <w:tr w:rsidR="00CE36C7" w:rsidRPr="00CE36C7" w:rsidTr="00BF13B6">
        <w:tc>
          <w:tcPr>
            <w:tcW w:w="1668" w:type="dxa"/>
            <w:shd w:val="clear" w:color="auto" w:fill="auto"/>
          </w:tcPr>
          <w:p w:rsidR="00531602" w:rsidRPr="00CE36C7" w:rsidRDefault="009F0E77" w:rsidP="006F18C8">
            <w:pPr>
              <w:jc w:val="center"/>
            </w:pPr>
            <w:r>
              <w:t>Convênio nº 808046/2014</w:t>
            </w:r>
          </w:p>
        </w:tc>
        <w:tc>
          <w:tcPr>
            <w:tcW w:w="1842" w:type="dxa"/>
            <w:shd w:val="clear" w:color="auto" w:fill="auto"/>
          </w:tcPr>
          <w:p w:rsidR="00531602" w:rsidRPr="00CE36C7" w:rsidRDefault="00531602" w:rsidP="001B5BBD">
            <w:pPr>
              <w:jc w:val="center"/>
            </w:pPr>
            <w:r w:rsidRPr="00CE36C7">
              <w:t>Ministério da Saúde</w:t>
            </w:r>
          </w:p>
        </w:tc>
        <w:tc>
          <w:tcPr>
            <w:tcW w:w="1985" w:type="dxa"/>
            <w:shd w:val="clear" w:color="auto" w:fill="auto"/>
          </w:tcPr>
          <w:p w:rsidR="00531602" w:rsidRPr="00CE36C7" w:rsidRDefault="00531602" w:rsidP="001B5BBD">
            <w:pPr>
              <w:jc w:val="center"/>
            </w:pPr>
            <w:r w:rsidRPr="00CE36C7">
              <w:t>Aquisição de Equipamentos</w:t>
            </w:r>
          </w:p>
        </w:tc>
        <w:tc>
          <w:tcPr>
            <w:tcW w:w="1559" w:type="dxa"/>
            <w:shd w:val="clear" w:color="auto" w:fill="auto"/>
          </w:tcPr>
          <w:p w:rsidR="00531602" w:rsidRPr="00CE36C7" w:rsidRDefault="00531602" w:rsidP="001B5BBD">
            <w:pPr>
              <w:jc w:val="center"/>
            </w:pPr>
            <w:r w:rsidRPr="00CE36C7">
              <w:t>130.000,00</w:t>
            </w:r>
          </w:p>
        </w:tc>
        <w:tc>
          <w:tcPr>
            <w:tcW w:w="2725" w:type="dxa"/>
            <w:shd w:val="clear" w:color="auto" w:fill="auto"/>
          </w:tcPr>
          <w:p w:rsidR="00531602" w:rsidRPr="00CE36C7" w:rsidRDefault="00531602" w:rsidP="001B5BBD">
            <w:pPr>
              <w:jc w:val="center"/>
            </w:pPr>
            <w:r w:rsidRPr="00CE36C7">
              <w:t>Dep. Gabriel Chalita</w:t>
            </w:r>
          </w:p>
        </w:tc>
      </w:tr>
    </w:tbl>
    <w:p w:rsidR="00316D40" w:rsidRDefault="00316D40" w:rsidP="00BF73B6">
      <w:pPr>
        <w:jc w:val="both"/>
      </w:pPr>
    </w:p>
    <w:p w:rsidR="00316D40" w:rsidRPr="00C426AA" w:rsidRDefault="00316D40" w:rsidP="00BF73B6">
      <w:pPr>
        <w:jc w:val="both"/>
        <w:rPr>
          <w:b/>
          <w:i/>
          <w:sz w:val="28"/>
          <w:szCs w:val="28"/>
        </w:rPr>
      </w:pPr>
    </w:p>
    <w:p w:rsidR="004B3329" w:rsidRPr="00C426AA" w:rsidRDefault="004B3329" w:rsidP="00BF73B6">
      <w:pPr>
        <w:jc w:val="both"/>
        <w:rPr>
          <w:b/>
          <w:i/>
          <w:sz w:val="28"/>
          <w:szCs w:val="28"/>
        </w:rPr>
      </w:pPr>
    </w:p>
    <w:p w:rsidR="008F2119" w:rsidRDefault="008F2119" w:rsidP="00BF73B6">
      <w:pPr>
        <w:jc w:val="both"/>
        <w:rPr>
          <w:b/>
          <w:i/>
          <w:sz w:val="36"/>
          <w:szCs w:val="36"/>
        </w:rPr>
      </w:pPr>
    </w:p>
    <w:p w:rsidR="008F2119" w:rsidRDefault="008F2119" w:rsidP="00BF73B6">
      <w:pPr>
        <w:jc w:val="both"/>
        <w:rPr>
          <w:b/>
          <w:i/>
          <w:sz w:val="36"/>
          <w:szCs w:val="36"/>
        </w:rPr>
      </w:pPr>
    </w:p>
    <w:p w:rsidR="00A615EF" w:rsidRDefault="00A615EF" w:rsidP="00BF73B6">
      <w:pPr>
        <w:jc w:val="both"/>
        <w:rPr>
          <w:b/>
          <w:i/>
          <w:sz w:val="36"/>
          <w:szCs w:val="36"/>
        </w:rPr>
      </w:pPr>
    </w:p>
    <w:p w:rsidR="00A615EF" w:rsidRDefault="00A615EF" w:rsidP="00BF73B6">
      <w:pPr>
        <w:jc w:val="both"/>
        <w:rPr>
          <w:b/>
          <w:i/>
          <w:sz w:val="36"/>
          <w:szCs w:val="36"/>
        </w:rPr>
      </w:pPr>
    </w:p>
    <w:p w:rsidR="00A615EF" w:rsidRDefault="00A615EF" w:rsidP="00BF73B6">
      <w:pPr>
        <w:jc w:val="both"/>
        <w:rPr>
          <w:b/>
          <w:i/>
          <w:sz w:val="36"/>
          <w:szCs w:val="36"/>
        </w:rPr>
      </w:pPr>
    </w:p>
    <w:p w:rsidR="00A615EF" w:rsidRDefault="00A615EF" w:rsidP="00BF73B6">
      <w:pPr>
        <w:jc w:val="both"/>
        <w:rPr>
          <w:b/>
          <w:i/>
          <w:sz w:val="36"/>
          <w:szCs w:val="36"/>
        </w:rPr>
      </w:pPr>
    </w:p>
    <w:p w:rsidR="00A615EF" w:rsidRDefault="00A615EF" w:rsidP="00BF73B6">
      <w:pPr>
        <w:jc w:val="both"/>
        <w:rPr>
          <w:b/>
          <w:i/>
          <w:sz w:val="36"/>
          <w:szCs w:val="36"/>
        </w:rPr>
      </w:pPr>
    </w:p>
    <w:p w:rsidR="00036ACA" w:rsidRDefault="00036ACA" w:rsidP="00BF73B6">
      <w:pPr>
        <w:jc w:val="both"/>
        <w:rPr>
          <w:b/>
          <w:i/>
          <w:sz w:val="36"/>
          <w:szCs w:val="36"/>
        </w:rPr>
      </w:pPr>
    </w:p>
    <w:p w:rsidR="00BF73B6" w:rsidRDefault="006806EF" w:rsidP="00BF73B6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AÇÕES DESENVOLVIDAS </w:t>
      </w:r>
    </w:p>
    <w:p w:rsidR="00B41C6E" w:rsidRDefault="00B41C6E" w:rsidP="00B41C6E">
      <w:pPr>
        <w:jc w:val="both"/>
      </w:pPr>
    </w:p>
    <w:p w:rsidR="00B41C6E" w:rsidRDefault="00B41C6E" w:rsidP="00B41C6E">
      <w:pPr>
        <w:jc w:val="both"/>
      </w:pPr>
    </w:p>
    <w:p w:rsidR="00B41C6E" w:rsidRDefault="00B41C6E" w:rsidP="00B41C6E">
      <w:pPr>
        <w:ind w:firstLine="708"/>
        <w:jc w:val="both"/>
      </w:pPr>
    </w:p>
    <w:p w:rsidR="00E47BEF" w:rsidRPr="00BE3F05" w:rsidRDefault="00E47BEF" w:rsidP="00E47BEF">
      <w:pPr>
        <w:pStyle w:val="PargrafodaLista"/>
        <w:numPr>
          <w:ilvl w:val="0"/>
          <w:numId w:val="13"/>
        </w:numPr>
        <w:jc w:val="both"/>
        <w:rPr>
          <w:b/>
        </w:rPr>
      </w:pPr>
      <w:r w:rsidRPr="00BE3F05">
        <w:rPr>
          <w:b/>
        </w:rPr>
        <w:t>MATERNIDADE</w:t>
      </w:r>
    </w:p>
    <w:p w:rsidR="00E47BEF" w:rsidRPr="00BE3F05" w:rsidRDefault="00583DAC" w:rsidP="00E47BEF">
      <w:pPr>
        <w:jc w:val="both"/>
      </w:pPr>
      <w:r>
        <w:t xml:space="preserve">A reforma da maternidade continua em passos lentos. A falta de recursos financeiros não permite a conclusão em curto prazo. Temos certeza que quando concluída a reforma, nossa Maternidade </w:t>
      </w:r>
      <w:r w:rsidR="0001743F">
        <w:t xml:space="preserve">será </w:t>
      </w:r>
      <w:r w:rsidR="00E47BEF" w:rsidRPr="00BE3F05">
        <w:t>referência para a região.</w:t>
      </w:r>
      <w:r w:rsidR="00EA4D86">
        <w:t xml:space="preserve"> </w:t>
      </w:r>
      <w:r w:rsidR="0001743F">
        <w:t>A reforma dos d</w:t>
      </w:r>
      <w:r w:rsidR="00EA4D86">
        <w:t xml:space="preserve">ois </w:t>
      </w:r>
      <w:r w:rsidR="0001743F">
        <w:t xml:space="preserve">últimos </w:t>
      </w:r>
      <w:r w:rsidR="00EA4D86">
        <w:t>quartos est</w:t>
      </w:r>
      <w:r w:rsidR="0001743F">
        <w:t xml:space="preserve">á quase pronta. </w:t>
      </w:r>
      <w:r w:rsidR="00E4056A">
        <w:t xml:space="preserve"> Faltam intervenções no corredor central – circulação, área para deambulação de gestantes e portaria de entrada.</w:t>
      </w:r>
    </w:p>
    <w:p w:rsidR="00B41C6E" w:rsidRDefault="00B41C6E" w:rsidP="00B41C6E">
      <w:pPr>
        <w:ind w:firstLine="708"/>
        <w:jc w:val="both"/>
      </w:pPr>
    </w:p>
    <w:p w:rsidR="00B41C6E" w:rsidRDefault="00B41C6E" w:rsidP="00B41C6E">
      <w:pPr>
        <w:ind w:firstLine="708"/>
        <w:jc w:val="both"/>
      </w:pPr>
    </w:p>
    <w:p w:rsidR="00B41C6E" w:rsidRDefault="00B41C6E" w:rsidP="00B41C6E">
      <w:pPr>
        <w:ind w:firstLine="708"/>
        <w:jc w:val="both"/>
      </w:pPr>
    </w:p>
    <w:p w:rsidR="00B41C6E" w:rsidRDefault="0020033E" w:rsidP="00B41C6E">
      <w:pPr>
        <w:jc w:val="both"/>
      </w:pPr>
      <w:r>
        <w:rPr>
          <w:noProof/>
        </w:rPr>
        <w:drawing>
          <wp:inline distT="0" distB="0" distL="0" distR="0">
            <wp:extent cx="2571750" cy="1928613"/>
            <wp:effectExtent l="0" t="0" r="0" b="0"/>
            <wp:docPr id="30" name="Imagem 30" descr="D:\FOTOS PARA PRESTAÇÃO DE CONTAS CONVENIOS\FOTOS DAS OBRAS 12 02 2014\P10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PARA PRESTAÇÃO DE CONTAS CONVENIOS\FOTOS DAS OBRAS 12 02 2014\P10801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34" cy="19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A84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651390" cy="1924050"/>
            <wp:effectExtent l="0" t="0" r="0" b="0"/>
            <wp:docPr id="29" name="Imagem 29" descr="D:\FOTOS PARA PRESTAÇÃO DE CONTAS CONVENIOS\FOTOS DAS OBRAS 12 02 2014\P108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PARA PRESTAÇÃO DE CONTAS CONVENIOS\FOTOS DAS OBRAS 12 02 2014\P10801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65" cy="19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6E" w:rsidRDefault="00B41C6E" w:rsidP="00B41C6E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Maternidade –área </w:t>
      </w:r>
      <w:r w:rsidR="0020033E">
        <w:rPr>
          <w:rFonts w:ascii="Arial" w:hAnsi="Arial" w:cs="Arial"/>
          <w:color w:val="000000"/>
          <w:sz w:val="20"/>
          <w:szCs w:val="20"/>
        </w:rPr>
        <w:t>de circulação</w:t>
      </w:r>
      <w:r w:rsidR="00492A84">
        <w:rPr>
          <w:rFonts w:ascii="Arial" w:hAnsi="Arial" w:cs="Arial"/>
          <w:color w:val="000000"/>
          <w:sz w:val="20"/>
          <w:szCs w:val="20"/>
        </w:rPr>
        <w:t xml:space="preserve"> 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Maternidade – área de circulação </w:t>
      </w:r>
    </w:p>
    <w:p w:rsidR="00B41C6E" w:rsidRDefault="00B41C6E" w:rsidP="00B41C6E">
      <w:pPr>
        <w:jc w:val="center"/>
        <w:rPr>
          <w:b/>
        </w:rPr>
      </w:pPr>
    </w:p>
    <w:p w:rsidR="00546908" w:rsidRDefault="00546908" w:rsidP="00546908">
      <w:pPr>
        <w:jc w:val="both"/>
        <w:rPr>
          <w:b/>
        </w:rPr>
      </w:pPr>
    </w:p>
    <w:p w:rsidR="00546908" w:rsidRDefault="00546908" w:rsidP="00546908">
      <w:pPr>
        <w:jc w:val="both"/>
        <w:rPr>
          <w:b/>
        </w:rPr>
      </w:pPr>
    </w:p>
    <w:p w:rsidR="00E4056A" w:rsidRPr="00546908" w:rsidRDefault="00E4056A" w:rsidP="00546908">
      <w:pPr>
        <w:jc w:val="both"/>
        <w:rPr>
          <w:b/>
        </w:rPr>
      </w:pPr>
    </w:p>
    <w:p w:rsidR="00691149" w:rsidRDefault="00691149" w:rsidP="00691149">
      <w:pPr>
        <w:pStyle w:val="PargrafodaLista"/>
        <w:numPr>
          <w:ilvl w:val="0"/>
          <w:numId w:val="13"/>
        </w:numPr>
        <w:jc w:val="both"/>
        <w:rPr>
          <w:b/>
        </w:rPr>
      </w:pPr>
      <w:r w:rsidRPr="00691149">
        <w:rPr>
          <w:b/>
        </w:rPr>
        <w:t>CIPA</w:t>
      </w:r>
    </w:p>
    <w:p w:rsidR="00EC5AE5" w:rsidRDefault="00EC5AE5" w:rsidP="00A6261A">
      <w:pPr>
        <w:jc w:val="both"/>
      </w:pPr>
    </w:p>
    <w:p w:rsidR="00C77C2F" w:rsidRDefault="00C77C2F" w:rsidP="00C77C2F">
      <w:pPr>
        <w:jc w:val="both"/>
      </w:pPr>
      <w:r w:rsidRPr="007F028A">
        <w:t>Realização das reuniões periódicas</w:t>
      </w:r>
    </w:p>
    <w:p w:rsidR="00C77C2F" w:rsidRPr="007F028A" w:rsidRDefault="00C77C2F" w:rsidP="00C77C2F">
      <w:pPr>
        <w:jc w:val="both"/>
      </w:pPr>
      <w:r>
        <w:t>Atualização de mapa de Risco</w:t>
      </w:r>
    </w:p>
    <w:p w:rsidR="00C77C2F" w:rsidRPr="007F028A" w:rsidRDefault="00C77C2F" w:rsidP="00C77C2F">
      <w:pPr>
        <w:jc w:val="both"/>
      </w:pPr>
      <w:r>
        <w:t>5</w:t>
      </w:r>
      <w:r w:rsidRPr="007F028A">
        <w:t>ª Semana de Enfermage</w:t>
      </w:r>
      <w:r>
        <w:t xml:space="preserve">m com palestras realizada </w:t>
      </w:r>
      <w:r w:rsidR="00036ACA">
        <w:t>à</w:t>
      </w:r>
      <w:r>
        <w:t>s sextas feira</w:t>
      </w:r>
      <w:r w:rsidR="00036ACA">
        <w:t>s</w:t>
      </w:r>
      <w:r>
        <w:t xml:space="preserve"> do mês de Maio</w:t>
      </w:r>
    </w:p>
    <w:p w:rsidR="00C77C2F" w:rsidRPr="007F028A" w:rsidRDefault="00C77C2F" w:rsidP="00C77C2F">
      <w:pPr>
        <w:jc w:val="both"/>
      </w:pPr>
      <w:r w:rsidRPr="007F028A">
        <w:t>Integração de novos colaboradores</w:t>
      </w:r>
    </w:p>
    <w:p w:rsidR="00C77C2F" w:rsidRPr="007F028A" w:rsidRDefault="00C77C2F" w:rsidP="00C77C2F">
      <w:pPr>
        <w:jc w:val="both"/>
      </w:pPr>
      <w:r>
        <w:t>Participação em campanhas de arrecadaç</w:t>
      </w:r>
      <w:r w:rsidR="00036ACA">
        <w:t>ões</w:t>
      </w:r>
      <w:r>
        <w:t xml:space="preserve"> de bens materiais para melhoria nas instalações do hospital</w:t>
      </w:r>
    </w:p>
    <w:p w:rsidR="00C77C2F" w:rsidRPr="007F028A" w:rsidRDefault="00C77C2F" w:rsidP="00C77C2F">
      <w:pPr>
        <w:jc w:val="both"/>
      </w:pPr>
      <w:r w:rsidRPr="007F028A">
        <w:t>Palestra: Melhorias e Organização no Setor de Lava</w:t>
      </w:r>
      <w:r>
        <w:t>n</w:t>
      </w:r>
      <w:r w:rsidRPr="007F028A">
        <w:t>deria</w:t>
      </w:r>
    </w:p>
    <w:p w:rsidR="00C77C2F" w:rsidRDefault="00C77C2F" w:rsidP="00C77C2F">
      <w:pPr>
        <w:jc w:val="both"/>
      </w:pPr>
      <w:r>
        <w:t>Palestra</w:t>
      </w:r>
      <w:r w:rsidR="00036ACA">
        <w:t>:</w:t>
      </w:r>
      <w:r>
        <w:t xml:space="preserve"> Outubro Rosa Câncer de Mama</w:t>
      </w:r>
    </w:p>
    <w:p w:rsidR="00C77C2F" w:rsidRPr="007F028A" w:rsidRDefault="00036ACA" w:rsidP="00C77C2F">
      <w:pPr>
        <w:jc w:val="both"/>
      </w:pPr>
      <w:r>
        <w:t xml:space="preserve">Palestra: </w:t>
      </w:r>
      <w:r w:rsidR="00C77C2F">
        <w:t>Novembro Azul Câncer de Próstata</w:t>
      </w:r>
    </w:p>
    <w:p w:rsidR="00C77C2F" w:rsidRDefault="00C77C2F" w:rsidP="00C77C2F">
      <w:pPr>
        <w:jc w:val="both"/>
      </w:pPr>
      <w:r w:rsidRPr="007F028A">
        <w:t xml:space="preserve">Palestra para os colaboradores do Setor de Limpeza </w:t>
      </w:r>
    </w:p>
    <w:p w:rsidR="00C77C2F" w:rsidRDefault="00C77C2F" w:rsidP="00C77C2F">
      <w:pPr>
        <w:jc w:val="both"/>
      </w:pPr>
      <w:r>
        <w:t>Participação em eventos para arrecadaç</w:t>
      </w:r>
      <w:r w:rsidR="00036ACA">
        <w:t>ões</w:t>
      </w:r>
      <w:r>
        <w:t xml:space="preserve"> de fundos</w:t>
      </w:r>
    </w:p>
    <w:p w:rsidR="00C77C2F" w:rsidRDefault="00C77C2F" w:rsidP="00C77C2F">
      <w:pPr>
        <w:jc w:val="both"/>
      </w:pPr>
      <w:r>
        <w:t>Integração de novos funcionários</w:t>
      </w:r>
    </w:p>
    <w:p w:rsidR="00C77C2F" w:rsidRDefault="00C77C2F" w:rsidP="00C77C2F">
      <w:pPr>
        <w:jc w:val="both"/>
      </w:pPr>
      <w:r>
        <w:t>Integração de Estagiários</w:t>
      </w:r>
    </w:p>
    <w:p w:rsidR="00C77C2F" w:rsidRDefault="00C77C2F" w:rsidP="00C77C2F">
      <w:pPr>
        <w:jc w:val="both"/>
      </w:pPr>
      <w:r>
        <w:t xml:space="preserve">Confraternização de festa de final de ano entre os colaboradores do hospital. </w:t>
      </w:r>
    </w:p>
    <w:p w:rsidR="00735931" w:rsidRDefault="00735931" w:rsidP="00B41C6E">
      <w:pPr>
        <w:jc w:val="both"/>
        <w:rPr>
          <w:b/>
        </w:rPr>
      </w:pPr>
    </w:p>
    <w:p w:rsidR="005D531F" w:rsidRDefault="005D531F" w:rsidP="00B41C6E">
      <w:pPr>
        <w:jc w:val="both"/>
        <w:rPr>
          <w:b/>
        </w:rPr>
      </w:pPr>
    </w:p>
    <w:p w:rsidR="00C77C2F" w:rsidRDefault="00C77C2F" w:rsidP="00B41C6E">
      <w:pPr>
        <w:jc w:val="both"/>
        <w:rPr>
          <w:b/>
        </w:rPr>
      </w:pPr>
    </w:p>
    <w:p w:rsidR="00C77C2F" w:rsidRDefault="00C77C2F" w:rsidP="00B41C6E">
      <w:pPr>
        <w:jc w:val="both"/>
        <w:rPr>
          <w:b/>
        </w:rPr>
      </w:pPr>
    </w:p>
    <w:p w:rsidR="005D531F" w:rsidRDefault="005D531F" w:rsidP="00B41C6E">
      <w:pPr>
        <w:jc w:val="both"/>
        <w:rPr>
          <w:b/>
        </w:rPr>
      </w:pPr>
    </w:p>
    <w:p w:rsidR="00DC709C" w:rsidRPr="00735931" w:rsidRDefault="00DC709C" w:rsidP="00DC709C">
      <w:pPr>
        <w:pStyle w:val="PargrafodaLista"/>
        <w:numPr>
          <w:ilvl w:val="0"/>
          <w:numId w:val="13"/>
        </w:numPr>
        <w:jc w:val="both"/>
        <w:rPr>
          <w:b/>
        </w:rPr>
      </w:pPr>
      <w:r>
        <w:rPr>
          <w:b/>
        </w:rPr>
        <w:lastRenderedPageBreak/>
        <w:t>FILANTROPIA</w:t>
      </w:r>
    </w:p>
    <w:p w:rsidR="00B41C6E" w:rsidRPr="00E01E37" w:rsidRDefault="00B41C6E" w:rsidP="00B41C6E">
      <w:pPr>
        <w:jc w:val="center"/>
        <w:rPr>
          <w:b/>
        </w:rPr>
      </w:pPr>
    </w:p>
    <w:p w:rsidR="00914816" w:rsidRDefault="00B81E99" w:rsidP="00EC5AE5">
      <w:pPr>
        <w:jc w:val="both"/>
      </w:pPr>
      <w:r>
        <w:t xml:space="preserve">A certificação como </w:t>
      </w:r>
      <w:r w:rsidR="007C24AB" w:rsidRPr="007C24AB">
        <w:t>Entidade Beneficente de Assistência Social em Saúde - CEBAS SAÚDE</w:t>
      </w:r>
      <w:r>
        <w:t xml:space="preserve"> foi deferida para o período de 01 de janeiro de 2015 a 31 de dezembro de 2017 nos termos da Portaria n.º 1.232 de 7 de dezembro de 2015 da Secretaria de Atenção à Saúde do Ministério da Saúde</w:t>
      </w:r>
      <w:r w:rsidR="007C24AB" w:rsidRPr="007C24AB">
        <w:t xml:space="preserve">. </w:t>
      </w:r>
    </w:p>
    <w:p w:rsidR="00B81E99" w:rsidRDefault="00B81E99" w:rsidP="00EC5AE5">
      <w:pPr>
        <w:jc w:val="both"/>
      </w:pPr>
    </w:p>
    <w:p w:rsidR="00B81E99" w:rsidRDefault="00B81E99" w:rsidP="00B81E99">
      <w:pPr>
        <w:pStyle w:val="PargrafodaLista"/>
        <w:jc w:val="both"/>
        <w:rPr>
          <w:b/>
        </w:rPr>
      </w:pPr>
    </w:p>
    <w:p w:rsidR="00B81E99" w:rsidRDefault="00B81E99" w:rsidP="00B81E99">
      <w:pPr>
        <w:pStyle w:val="PargrafodaLista"/>
        <w:jc w:val="both"/>
        <w:rPr>
          <w:b/>
        </w:rPr>
      </w:pPr>
    </w:p>
    <w:p w:rsidR="00B81E99" w:rsidRDefault="00B81E99" w:rsidP="00B81E99">
      <w:pPr>
        <w:pStyle w:val="PargrafodaLista"/>
        <w:jc w:val="both"/>
        <w:rPr>
          <w:b/>
        </w:rPr>
      </w:pPr>
    </w:p>
    <w:p w:rsidR="00B81E99" w:rsidRPr="00735931" w:rsidRDefault="00B81E99" w:rsidP="00B81E99">
      <w:pPr>
        <w:pStyle w:val="PargrafodaLista"/>
        <w:numPr>
          <w:ilvl w:val="0"/>
          <w:numId w:val="13"/>
        </w:numPr>
        <w:jc w:val="both"/>
        <w:rPr>
          <w:b/>
        </w:rPr>
      </w:pPr>
      <w:r>
        <w:rPr>
          <w:b/>
        </w:rPr>
        <w:t>EVENTOS 100 ANOS</w:t>
      </w:r>
    </w:p>
    <w:p w:rsidR="00B81E99" w:rsidRDefault="00B81E99" w:rsidP="004C7CB8">
      <w:pPr>
        <w:jc w:val="both"/>
      </w:pPr>
    </w:p>
    <w:p w:rsidR="005856F8" w:rsidRDefault="002045B3" w:rsidP="004C7CB8">
      <w:pPr>
        <w:jc w:val="both"/>
      </w:pPr>
      <w:r>
        <w:t xml:space="preserve">Benção Especial </w:t>
      </w:r>
      <w:r w:rsidR="005856F8">
        <w:t>–</w:t>
      </w:r>
      <w:r>
        <w:t xml:space="preserve"> </w:t>
      </w:r>
      <w:r w:rsidR="005856F8">
        <w:t xml:space="preserve">Foi realizada no dia 10 de março de 2015 pelo Padre Gilberto da Igreja Católica e Pastor </w:t>
      </w:r>
      <w:r w:rsidR="004E294F">
        <w:t xml:space="preserve">Marcos Roberto </w:t>
      </w:r>
      <w:r w:rsidR="005856F8">
        <w:t>da Igreja Presbiteriana. O evento contou com representantes de vários segmentos da sociedade, foi registrado pelos jornais locais, rádios e redes sociais. O evento atingiu o objetivo proposto de marcar a celebração dos 100 anos da instituição e fortalecer o relacionamento com a sociedade pirajuense e região.</w:t>
      </w:r>
    </w:p>
    <w:p w:rsidR="005856F8" w:rsidRDefault="005856F8" w:rsidP="004C7CB8">
      <w:pPr>
        <w:jc w:val="both"/>
      </w:pPr>
    </w:p>
    <w:p w:rsidR="00B81E99" w:rsidRDefault="005856F8" w:rsidP="004C7CB8">
      <w:pPr>
        <w:jc w:val="both"/>
      </w:pPr>
      <w:r>
        <w:t>Jantar Comemorativo – Foi realizado no dia 6 de junho de 2015, nas dependências do Iate Clube Piraju</w:t>
      </w:r>
      <w:r w:rsidR="0003663D">
        <w:t xml:space="preserve">, com decoração </w:t>
      </w:r>
      <w:r w:rsidR="004E294F">
        <w:t>de</w:t>
      </w:r>
      <w:r w:rsidR="0003663D">
        <w:t xml:space="preserve"> Adriana Cury – Floricultura e Decoração, buffet a cargo do Styllus Buffet, m</w:t>
      </w:r>
      <w:r w:rsidR="00036ACA">
        <w:t>ú</w:t>
      </w:r>
      <w:r w:rsidR="0003663D">
        <w:t>sica de Mário Nelli Banda Kafé. Os médicos Dr. Alessandro Roman Fernandes e Dr. Roberto Rizzo Sampaio discursaram em nome do Corpo Cl</w:t>
      </w:r>
      <w:r w:rsidR="00036ACA">
        <w:t>í</w:t>
      </w:r>
      <w:r w:rsidR="0003663D">
        <w:t xml:space="preserve">nico. </w:t>
      </w:r>
      <w:r>
        <w:t xml:space="preserve"> </w:t>
      </w:r>
      <w:r w:rsidR="0003663D">
        <w:t>Foram apresentadas a placas comemorativas com homenagem à diretoria, corpo cl</w:t>
      </w:r>
      <w:r w:rsidR="00036ACA">
        <w:t>í</w:t>
      </w:r>
      <w:r w:rsidR="0003663D">
        <w:t>nico e empresas parceiras. A receita bruta foi de R$ 25.</w:t>
      </w:r>
      <w:r w:rsidR="004E294F">
        <w:t>1</w:t>
      </w:r>
      <w:r w:rsidR="0003663D">
        <w:t>50,00 e a receita líquida foi de R</w:t>
      </w:r>
      <w:r w:rsidR="004E294F">
        <w:t>$</w:t>
      </w:r>
      <w:r w:rsidR="0003663D">
        <w:t xml:space="preserve"> </w:t>
      </w:r>
      <w:r w:rsidR="004E294F">
        <w:t>8</w:t>
      </w:r>
      <w:r w:rsidR="0003663D">
        <w:t>.</w:t>
      </w:r>
      <w:r w:rsidR="004E294F">
        <w:t>9</w:t>
      </w:r>
      <w:r w:rsidR="0003663D">
        <w:t>91,00.</w:t>
      </w:r>
    </w:p>
    <w:p w:rsidR="0003663D" w:rsidRDefault="0003663D" w:rsidP="004C7CB8">
      <w:pPr>
        <w:jc w:val="both"/>
      </w:pPr>
    </w:p>
    <w:p w:rsidR="0003663D" w:rsidRDefault="0003663D" w:rsidP="004C7CB8">
      <w:pPr>
        <w:jc w:val="both"/>
      </w:pPr>
      <w:r>
        <w:t>Chá Beneficente – Foi realizado no dia 5 de agosto de 2015 nas dependências do Hotel Beira Rio. A Sra. Luciana Carrero Fernandes mostrou a destinação dos recursos obtidos em 2014. A receita bruta foi de R</w:t>
      </w:r>
      <w:r w:rsidR="00BA225B">
        <w:t>$</w:t>
      </w:r>
      <w:r>
        <w:t xml:space="preserve"> 2.600,00 e a receita líquida de R$ 1.400,00 que foi revertida na compra de rouparia para o Centro Cirúrgico.</w:t>
      </w:r>
    </w:p>
    <w:p w:rsidR="009E75C4" w:rsidRDefault="009E75C4" w:rsidP="004C7CB8">
      <w:pPr>
        <w:jc w:val="both"/>
      </w:pPr>
    </w:p>
    <w:p w:rsidR="009E75C4" w:rsidRDefault="009E75C4" w:rsidP="004C7CB8">
      <w:pPr>
        <w:jc w:val="both"/>
      </w:pPr>
      <w:r>
        <w:t xml:space="preserve">Futebol de Salão – Torneio Interno – Foi realizado no dia 15 de agosto de 2015 nas dependências do Ginásio Cyro Barreiros. A receita bruta foi de R$ </w:t>
      </w:r>
      <w:r w:rsidR="004E294F">
        <w:t>907</w:t>
      </w:r>
      <w:r>
        <w:t>,</w:t>
      </w:r>
      <w:r w:rsidR="004E294F">
        <w:t>54 e a receita líquida de R$ 250,00</w:t>
      </w:r>
      <w:r>
        <w:t>, destinad</w:t>
      </w:r>
      <w:r w:rsidR="004E294F">
        <w:t>a</w:t>
      </w:r>
      <w:r>
        <w:t xml:space="preserve"> ao custeio das camisetas alusivas à realização da 6ª SIPAT  - Semana Interna de Prevenção de Acidentes.</w:t>
      </w:r>
    </w:p>
    <w:p w:rsidR="009E75C4" w:rsidRDefault="009E75C4" w:rsidP="004C7CB8">
      <w:pPr>
        <w:jc w:val="both"/>
      </w:pPr>
    </w:p>
    <w:p w:rsidR="008445FC" w:rsidRDefault="009E75C4" w:rsidP="004C7CB8">
      <w:pPr>
        <w:jc w:val="both"/>
      </w:pPr>
      <w:r>
        <w:t>Praça de Alimentação – 3º Feirão do Com</w:t>
      </w:r>
      <w:r w:rsidR="00036ACA">
        <w:t>é</w:t>
      </w:r>
      <w:r>
        <w:t xml:space="preserve">rcio de Piraju. Realizado nos dias 11, 12 e 13 </w:t>
      </w:r>
      <w:r w:rsidR="00BA225B">
        <w:t>de</w:t>
      </w:r>
      <w:r>
        <w:t xml:space="preserve"> setembro de 2015</w:t>
      </w:r>
      <w:r w:rsidR="008445FC">
        <w:t xml:space="preserve"> nas dependências do Galpão Multiuso do Recinto de Exposições “Claudio Dardes” por deferência da Associação Comercial e Industrial de Piraju. A receita bruta foi de R$ 10.227,29 e a receita liquida de R$ 2.605,25, cujos recursos foram empregados na reforma da maternidade.</w:t>
      </w:r>
    </w:p>
    <w:p w:rsidR="008445FC" w:rsidRDefault="008445FC" w:rsidP="004C7CB8">
      <w:pPr>
        <w:jc w:val="both"/>
      </w:pPr>
    </w:p>
    <w:p w:rsidR="009E75C4" w:rsidRDefault="008445FC" w:rsidP="004C7CB8">
      <w:pPr>
        <w:jc w:val="both"/>
      </w:pPr>
      <w:r>
        <w:t xml:space="preserve">Porco a Paraguaia – Foi realizado no dia 25 de outubro de 2015 nas dependências do Clube 9 de Julho, com toda organização a cargo da Loja Maçônica Cavalheiros do Sul. </w:t>
      </w:r>
      <w:r w:rsidR="00914698">
        <w:t xml:space="preserve">Coube ao hospital o valor de </w:t>
      </w:r>
      <w:r>
        <w:t>R$ 6.</w:t>
      </w:r>
      <w:r w:rsidR="00914698">
        <w:t>401</w:t>
      </w:r>
      <w:r>
        <w:t>,00 para emprego na reforma da maternidade e outros fins.</w:t>
      </w:r>
    </w:p>
    <w:p w:rsidR="008445FC" w:rsidRDefault="008445FC" w:rsidP="004C7CB8">
      <w:pPr>
        <w:jc w:val="both"/>
      </w:pPr>
    </w:p>
    <w:p w:rsidR="008445FC" w:rsidRDefault="008445FC" w:rsidP="004C7CB8">
      <w:pPr>
        <w:jc w:val="both"/>
      </w:pPr>
      <w:r>
        <w:t xml:space="preserve">Barraca do Pastel – Foi realizada no período de </w:t>
      </w:r>
      <w:r w:rsidR="00BC72F3">
        <w:t xml:space="preserve">14 a 21 de dezembro de 2015 na Avenida Domingos Teodoro Gallo – em frente a Tramaton. A receita bruta foi de R$ </w:t>
      </w:r>
      <w:r w:rsidR="004E294F">
        <w:t>22.099,49</w:t>
      </w:r>
      <w:r w:rsidR="00BC72F3">
        <w:t xml:space="preserve"> e a receita líquida de R$ </w:t>
      </w:r>
      <w:r w:rsidR="004E294F">
        <w:t>9.900,63</w:t>
      </w:r>
      <w:r w:rsidR="00BC72F3">
        <w:t>, cujos recursos darão suporte às atividades do hospital.</w:t>
      </w:r>
    </w:p>
    <w:p w:rsidR="0003663D" w:rsidRDefault="0003663D" w:rsidP="004C7CB8">
      <w:pPr>
        <w:jc w:val="both"/>
      </w:pPr>
    </w:p>
    <w:p w:rsidR="0003663D" w:rsidRDefault="0003663D" w:rsidP="004C7CB8">
      <w:pPr>
        <w:jc w:val="both"/>
      </w:pPr>
    </w:p>
    <w:p w:rsidR="004E294F" w:rsidRPr="004E294F" w:rsidRDefault="004E294F" w:rsidP="004E294F">
      <w:pPr>
        <w:pStyle w:val="PargrafodaLista"/>
        <w:numPr>
          <w:ilvl w:val="0"/>
          <w:numId w:val="13"/>
        </w:numPr>
        <w:jc w:val="both"/>
        <w:rPr>
          <w:b/>
        </w:rPr>
      </w:pPr>
      <w:r>
        <w:rPr>
          <w:b/>
        </w:rPr>
        <w:lastRenderedPageBreak/>
        <w:t>RECURSOS RECEBIDOS</w:t>
      </w:r>
    </w:p>
    <w:p w:rsidR="004E294F" w:rsidRDefault="004E294F" w:rsidP="004E294F">
      <w:pPr>
        <w:ind w:left="360"/>
        <w:jc w:val="both"/>
        <w:rPr>
          <w:b/>
        </w:rPr>
      </w:pPr>
    </w:p>
    <w:p w:rsidR="005A4C02" w:rsidRDefault="004E294F" w:rsidP="004E294F">
      <w:pPr>
        <w:ind w:left="360"/>
        <w:jc w:val="both"/>
      </w:pPr>
      <w:r>
        <w:t xml:space="preserve">Nota Fiscal Paulista </w:t>
      </w:r>
      <w:r w:rsidR="005A4C02">
        <w:t xml:space="preserve">– o hospital recebeu no ano o valor de R$ 9.180,96, fruto de créditos de notas fiscais lançadas no sistema. </w:t>
      </w:r>
    </w:p>
    <w:p w:rsidR="00891E42" w:rsidRDefault="00891E42" w:rsidP="004E294F">
      <w:pPr>
        <w:ind w:left="360"/>
        <w:jc w:val="both"/>
      </w:pPr>
    </w:p>
    <w:p w:rsidR="00891E42" w:rsidRDefault="00891E42" w:rsidP="004E294F">
      <w:pPr>
        <w:ind w:left="360"/>
        <w:jc w:val="both"/>
      </w:pPr>
      <w:r>
        <w:t xml:space="preserve">Cofrinho </w:t>
      </w:r>
      <w:r w:rsidR="0049189D">
        <w:t>–</w:t>
      </w:r>
      <w:r>
        <w:t xml:space="preserve"> </w:t>
      </w:r>
      <w:r w:rsidR="0049189D">
        <w:t>o hospital arrecadou até o momento, o valor de R$ 1.871,01 através dos cofrinhos de captação de moedas doadas, os quais estão disponibilizados em vários estabelecimentos da cidade.</w:t>
      </w:r>
    </w:p>
    <w:p w:rsidR="005A4C02" w:rsidRDefault="005A4C02" w:rsidP="004E294F">
      <w:pPr>
        <w:ind w:left="360"/>
        <w:jc w:val="both"/>
      </w:pPr>
    </w:p>
    <w:p w:rsidR="004E294F" w:rsidRPr="004E294F" w:rsidRDefault="005A4C02" w:rsidP="004E294F">
      <w:pPr>
        <w:ind w:left="360"/>
        <w:jc w:val="both"/>
      </w:pPr>
      <w:r>
        <w:t xml:space="preserve"> </w:t>
      </w:r>
    </w:p>
    <w:p w:rsidR="0003663D" w:rsidRDefault="0003663D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Default="004E294F" w:rsidP="004C7CB8">
      <w:pPr>
        <w:jc w:val="both"/>
      </w:pPr>
    </w:p>
    <w:p w:rsidR="004E294F" w:rsidRPr="00B81E99" w:rsidRDefault="004E294F" w:rsidP="004C7CB8">
      <w:pPr>
        <w:jc w:val="both"/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49189D" w:rsidRDefault="0049189D" w:rsidP="004C7CB8">
      <w:pPr>
        <w:jc w:val="both"/>
        <w:rPr>
          <w:b/>
          <w:i/>
          <w:sz w:val="36"/>
          <w:szCs w:val="36"/>
        </w:rPr>
      </w:pPr>
    </w:p>
    <w:p w:rsidR="00735931" w:rsidRDefault="004C7CB8" w:rsidP="004C7CB8">
      <w:pPr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>AÇÕES PROJETADAS PARA 201</w:t>
      </w:r>
      <w:r w:rsidR="008B799D">
        <w:rPr>
          <w:b/>
          <w:i/>
          <w:sz w:val="36"/>
          <w:szCs w:val="36"/>
        </w:rPr>
        <w:t>6</w:t>
      </w:r>
    </w:p>
    <w:p w:rsidR="00735931" w:rsidRDefault="00735931" w:rsidP="004C7CB8">
      <w:pPr>
        <w:jc w:val="both"/>
        <w:rPr>
          <w:b/>
          <w:i/>
          <w:sz w:val="36"/>
          <w:szCs w:val="36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4C7CB8" w:rsidRPr="007F028A" w:rsidRDefault="00A6261A" w:rsidP="00761D09">
      <w:pPr>
        <w:ind w:left="360"/>
        <w:jc w:val="both"/>
        <w:rPr>
          <w:sz w:val="28"/>
          <w:szCs w:val="28"/>
        </w:rPr>
      </w:pPr>
      <w:r w:rsidRPr="007F028A">
        <w:t xml:space="preserve">Comemoração dos </w:t>
      </w:r>
      <w:r w:rsidR="008B799D">
        <w:t>101</w:t>
      </w:r>
      <w:r w:rsidR="004C7CB8" w:rsidRPr="007F028A">
        <w:t xml:space="preserve"> anos do Hospital</w:t>
      </w:r>
      <w:r w:rsidR="000322D0">
        <w:t xml:space="preserve"> – </w:t>
      </w:r>
      <w:r w:rsidR="008B799D">
        <w:t xml:space="preserve">Realização de eventos para obtenção de recursos financeiros </w:t>
      </w:r>
    </w:p>
    <w:p w:rsidR="004C7CB8" w:rsidRPr="007F028A" w:rsidRDefault="008B799D" w:rsidP="00761D09">
      <w:pPr>
        <w:ind w:left="360"/>
        <w:jc w:val="both"/>
        <w:rPr>
          <w:sz w:val="28"/>
          <w:szCs w:val="28"/>
        </w:rPr>
      </w:pPr>
      <w:r>
        <w:t>6</w:t>
      </w:r>
      <w:r w:rsidR="004C7CB8" w:rsidRPr="007F028A">
        <w:t>ª Semana da Enfermagem</w:t>
      </w:r>
    </w:p>
    <w:p w:rsidR="004C7CB8" w:rsidRPr="007F028A" w:rsidRDefault="002A6AF5" w:rsidP="00761D09">
      <w:pPr>
        <w:ind w:left="360"/>
        <w:jc w:val="both"/>
        <w:rPr>
          <w:sz w:val="28"/>
          <w:szCs w:val="28"/>
        </w:rPr>
      </w:pPr>
      <w:r w:rsidRPr="007F028A">
        <w:t>Café da manhã com a diretoria para os aniversariantes do mês</w:t>
      </w:r>
    </w:p>
    <w:p w:rsidR="002A6AF5" w:rsidRPr="007F028A" w:rsidRDefault="008B799D" w:rsidP="00761D09">
      <w:pPr>
        <w:ind w:left="360"/>
        <w:jc w:val="both"/>
        <w:rPr>
          <w:sz w:val="28"/>
          <w:szCs w:val="28"/>
        </w:rPr>
      </w:pPr>
      <w:r>
        <w:t>7</w:t>
      </w:r>
      <w:r w:rsidR="002A6AF5" w:rsidRPr="007F028A">
        <w:t>ª SIPAT – Semana Interna de Prevenção de Acidentes</w:t>
      </w:r>
    </w:p>
    <w:p w:rsidR="002A6AF5" w:rsidRPr="007F028A" w:rsidRDefault="002A6AF5" w:rsidP="00761D09">
      <w:pPr>
        <w:ind w:left="360"/>
        <w:jc w:val="both"/>
        <w:rPr>
          <w:sz w:val="28"/>
          <w:szCs w:val="28"/>
        </w:rPr>
      </w:pPr>
      <w:r w:rsidRPr="007F028A">
        <w:t>Realização de palestras e cursos de reciclagem para os colaboradores</w:t>
      </w:r>
    </w:p>
    <w:p w:rsidR="00F9101E" w:rsidRPr="007F028A" w:rsidRDefault="00F9101E" w:rsidP="00761D09">
      <w:pPr>
        <w:ind w:left="360"/>
        <w:jc w:val="both"/>
      </w:pPr>
      <w:r w:rsidRPr="007F028A">
        <w:t>Continuidade das obras do Centro Cirúrgico e Maternidade</w:t>
      </w:r>
    </w:p>
    <w:p w:rsidR="009614A4" w:rsidRPr="007F028A" w:rsidRDefault="009614A4" w:rsidP="00761D09">
      <w:pPr>
        <w:ind w:left="360"/>
        <w:jc w:val="both"/>
      </w:pPr>
      <w:r w:rsidRPr="007F028A">
        <w:t>Continuidade da implantação de centros de custos no processamento contábil</w:t>
      </w:r>
    </w:p>
    <w:p w:rsidR="00DC709C" w:rsidRPr="007F028A" w:rsidRDefault="00DC709C" w:rsidP="00761D09">
      <w:pPr>
        <w:ind w:left="360"/>
        <w:jc w:val="both"/>
      </w:pPr>
      <w:r w:rsidRPr="007F028A">
        <w:t>Revisão e Instalação de novas câm</w:t>
      </w:r>
      <w:r w:rsidR="000A6FF1" w:rsidRPr="007F028A">
        <w:t>e</w:t>
      </w:r>
      <w:r w:rsidRPr="007F028A">
        <w:t>ras de monitoramento</w:t>
      </w:r>
    </w:p>
    <w:p w:rsidR="00DC709C" w:rsidRPr="007F028A" w:rsidRDefault="00DC709C" w:rsidP="00761D09">
      <w:pPr>
        <w:ind w:left="360"/>
        <w:jc w:val="both"/>
      </w:pPr>
      <w:r w:rsidRPr="007F028A">
        <w:t>Instalação e Substituição de computadores</w:t>
      </w:r>
    </w:p>
    <w:p w:rsidR="00DC709C" w:rsidRPr="007F028A" w:rsidRDefault="00DC709C" w:rsidP="00761D09">
      <w:pPr>
        <w:ind w:left="360"/>
        <w:jc w:val="both"/>
      </w:pPr>
      <w:r w:rsidRPr="007F028A">
        <w:t>Busca de recursos para aquisição de equipamentos</w:t>
      </w:r>
    </w:p>
    <w:p w:rsidR="00DC709C" w:rsidRPr="007F028A" w:rsidRDefault="00DC709C" w:rsidP="00761D09">
      <w:pPr>
        <w:ind w:left="360"/>
        <w:jc w:val="both"/>
      </w:pPr>
      <w:r w:rsidRPr="007F028A">
        <w:t>Reforma parcial do pronto socorro</w:t>
      </w:r>
    </w:p>
    <w:p w:rsidR="00E77587" w:rsidRPr="007F028A" w:rsidRDefault="00E77587" w:rsidP="00761D09">
      <w:pPr>
        <w:ind w:left="360"/>
        <w:jc w:val="both"/>
      </w:pPr>
      <w:r w:rsidRPr="007F028A">
        <w:t>Instalação de novos equipamentos adquiridos com recursos de emendas parlamentares</w:t>
      </w:r>
    </w:p>
    <w:p w:rsidR="00EC5AE5" w:rsidRPr="007F028A" w:rsidRDefault="00EC5AE5" w:rsidP="00761D09">
      <w:pPr>
        <w:ind w:left="360"/>
        <w:jc w:val="both"/>
      </w:pPr>
      <w:r w:rsidRPr="007F028A">
        <w:t>Implementação do controle e depreciação dos bens patrimoniais</w:t>
      </w:r>
    </w:p>
    <w:p w:rsidR="00DE75DA" w:rsidRPr="007F028A" w:rsidRDefault="00DE75DA" w:rsidP="00761D09">
      <w:pPr>
        <w:ind w:left="360"/>
        <w:jc w:val="both"/>
      </w:pPr>
      <w:r w:rsidRPr="007F028A">
        <w:t>Instalação de campainhas na Ala São José</w:t>
      </w:r>
    </w:p>
    <w:p w:rsidR="00DE75DA" w:rsidRPr="007F028A" w:rsidRDefault="007F028A" w:rsidP="00761D09">
      <w:pPr>
        <w:ind w:left="360"/>
        <w:jc w:val="both"/>
      </w:pPr>
      <w:r w:rsidRPr="007F028A">
        <w:t>Participação em campanhas de Conscientização de Combate ao Mosquito da Dengue</w:t>
      </w:r>
    </w:p>
    <w:p w:rsidR="007F028A" w:rsidRPr="007F028A" w:rsidRDefault="007F028A" w:rsidP="00761D09">
      <w:pPr>
        <w:ind w:left="360"/>
        <w:jc w:val="both"/>
      </w:pPr>
      <w:r w:rsidRPr="007F028A">
        <w:t>Utilização da caixa de água para 30.000 litros</w:t>
      </w:r>
    </w:p>
    <w:p w:rsidR="007F028A" w:rsidRPr="007F028A" w:rsidRDefault="007F028A" w:rsidP="00761D09">
      <w:pPr>
        <w:ind w:left="360"/>
        <w:jc w:val="both"/>
        <w:rPr>
          <w:sz w:val="28"/>
          <w:szCs w:val="28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4C7CB8" w:rsidRDefault="004C7CB8" w:rsidP="00BF73B6">
      <w:pPr>
        <w:jc w:val="both"/>
        <w:rPr>
          <w:b/>
          <w:sz w:val="28"/>
          <w:szCs w:val="28"/>
        </w:rPr>
      </w:pPr>
    </w:p>
    <w:p w:rsidR="00BF73B6" w:rsidRDefault="00BF73B6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1C5F27" w:rsidRDefault="001C5F27" w:rsidP="00BF73B6">
      <w:pPr>
        <w:jc w:val="both"/>
        <w:rPr>
          <w:rFonts w:ascii="Arial" w:hAnsi="Arial" w:cs="Arial"/>
        </w:rPr>
      </w:pPr>
    </w:p>
    <w:p w:rsidR="009614A4" w:rsidRDefault="009614A4" w:rsidP="00BF73B6">
      <w:pPr>
        <w:rPr>
          <w:b/>
          <w:i/>
          <w:sz w:val="36"/>
          <w:szCs w:val="36"/>
        </w:rPr>
      </w:pPr>
    </w:p>
    <w:p w:rsidR="009614A4" w:rsidRDefault="009614A4" w:rsidP="00BF73B6">
      <w:pPr>
        <w:rPr>
          <w:b/>
          <w:i/>
          <w:sz w:val="36"/>
          <w:szCs w:val="36"/>
        </w:rPr>
      </w:pPr>
    </w:p>
    <w:p w:rsidR="00BF73B6" w:rsidRPr="001D1AC4" w:rsidRDefault="00BF73B6" w:rsidP="00BF73B6">
      <w:pPr>
        <w:rPr>
          <w:b/>
          <w:i/>
        </w:rPr>
      </w:pPr>
      <w:r w:rsidRPr="00666FAE">
        <w:rPr>
          <w:b/>
          <w:i/>
          <w:sz w:val="36"/>
          <w:szCs w:val="36"/>
        </w:rPr>
        <w:lastRenderedPageBreak/>
        <w:t>CLIENTES</w:t>
      </w:r>
    </w:p>
    <w:p w:rsidR="00BF73B6" w:rsidRDefault="00BF73B6" w:rsidP="00BF73B6">
      <w:pPr>
        <w:rPr>
          <w:rFonts w:ascii="Arial" w:hAnsi="Arial" w:cs="Arial"/>
        </w:rPr>
      </w:pPr>
    </w:p>
    <w:p w:rsidR="00BF73B6" w:rsidRDefault="00BF73B6" w:rsidP="00BF73B6">
      <w:pPr>
        <w:rPr>
          <w:rFonts w:ascii="Arial" w:hAnsi="Arial" w:cs="Arial"/>
        </w:rPr>
      </w:pPr>
    </w:p>
    <w:p w:rsidR="00A6261A" w:rsidRPr="00F92303" w:rsidRDefault="00A6261A" w:rsidP="00A6261A">
      <w:pPr>
        <w:ind w:firstLine="708"/>
        <w:jc w:val="both"/>
      </w:pPr>
      <w:r w:rsidRPr="00F92303">
        <w:t>A qualidade do atendimento aos clientes continua sendo uma das prioridades na instituição. Em 201</w:t>
      </w:r>
      <w:r w:rsidR="008B799D">
        <w:t>5</w:t>
      </w:r>
      <w:r w:rsidRPr="00F92303">
        <w:t xml:space="preserve"> obtivemos vários resultados positivos, mas ainda são necessários novos avanços. O pessoal de setores como recepção, portaria, enfermagem, por exemplo, necessita</w:t>
      </w:r>
      <w:r w:rsidR="00F92303" w:rsidRPr="00F92303">
        <w:t>m</w:t>
      </w:r>
      <w:r w:rsidRPr="00F92303">
        <w:t xml:space="preserve"> de reciclagens para o desenvolvimento de novas habilidades, indispensáveis à aplicação de mecanismos que garantam a plena satisfação dos clientes e demais interessados. O ambiente físico das áreas de recepção necessita melhorias, ainda não efetivadas devido às limitações financeiras.  </w:t>
      </w:r>
      <w:r w:rsidR="00F92303" w:rsidRPr="00F92303">
        <w:t>No ano de 201</w:t>
      </w:r>
      <w:r w:rsidR="00971389">
        <w:t>5</w:t>
      </w:r>
      <w:r w:rsidR="00F92303" w:rsidRPr="00F92303">
        <w:t xml:space="preserve"> obtivemos </w:t>
      </w:r>
      <w:r w:rsidR="00971389">
        <w:t>729</w:t>
      </w:r>
      <w:r w:rsidR="00F92303" w:rsidRPr="00F92303">
        <w:t xml:space="preserve"> respostas à pesquisa de satisfação. </w:t>
      </w:r>
    </w:p>
    <w:p w:rsidR="00A6261A" w:rsidRPr="00F92303" w:rsidRDefault="00A6261A" w:rsidP="00A6261A">
      <w:pPr>
        <w:jc w:val="both"/>
      </w:pPr>
    </w:p>
    <w:p w:rsidR="00BF73B6" w:rsidRPr="00F92303" w:rsidRDefault="00BF73B6" w:rsidP="00D54D00">
      <w:pPr>
        <w:ind w:firstLine="708"/>
        <w:jc w:val="both"/>
      </w:pPr>
      <w:r w:rsidRPr="00F92303">
        <w:t>N</w:t>
      </w:r>
      <w:r w:rsidR="004A400B" w:rsidRPr="00F92303">
        <w:t>essa</w:t>
      </w:r>
      <w:r w:rsidR="008B799D">
        <w:t xml:space="preserve"> </w:t>
      </w:r>
      <w:r w:rsidRPr="00F92303">
        <w:t xml:space="preserve">pesquisa, realizada com base na estrutura do Programa de Revitalização </w:t>
      </w:r>
      <w:r w:rsidR="0081214D" w:rsidRPr="00F92303">
        <w:t>durante o ano de 20</w:t>
      </w:r>
      <w:r w:rsidR="00CB4580" w:rsidRPr="00F92303">
        <w:t>1</w:t>
      </w:r>
      <w:r w:rsidR="008B799D">
        <w:t>5</w:t>
      </w:r>
      <w:r w:rsidR="0081214D" w:rsidRPr="00F92303">
        <w:t>, a grande maioria de nossos clientes, 9</w:t>
      </w:r>
      <w:r w:rsidR="009E5CB4" w:rsidRPr="00F92303">
        <w:t>8</w:t>
      </w:r>
      <w:r w:rsidR="0081214D" w:rsidRPr="00F92303">
        <w:t>,</w:t>
      </w:r>
      <w:r w:rsidR="008B799D">
        <w:t>1</w:t>
      </w:r>
      <w:r w:rsidR="0081214D" w:rsidRPr="00F92303">
        <w:t xml:space="preserve">% deles, consideraram ótimo ou bom nosso atendimento e apenas </w:t>
      </w:r>
      <w:r w:rsidR="009E5CB4" w:rsidRPr="00F92303">
        <w:t>1,</w:t>
      </w:r>
      <w:r w:rsidR="008B799D">
        <w:t>9</w:t>
      </w:r>
      <w:r w:rsidR="0081214D" w:rsidRPr="00F92303">
        <w:t xml:space="preserve"> % deles o consideraram regular ou ruim: </w:t>
      </w:r>
    </w:p>
    <w:p w:rsidR="0081214D" w:rsidRPr="00F92303" w:rsidRDefault="0081214D" w:rsidP="00F43330">
      <w:pPr>
        <w:jc w:val="both"/>
      </w:pPr>
    </w:p>
    <w:p w:rsidR="00BF73B6" w:rsidRPr="00F92303" w:rsidRDefault="00BF73B6" w:rsidP="00BF73B6"/>
    <w:tbl>
      <w:tblPr>
        <w:tblW w:w="0" w:type="auto"/>
        <w:tblInd w:w="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1761"/>
        <w:gridCol w:w="1762"/>
        <w:gridCol w:w="1786"/>
        <w:gridCol w:w="1747"/>
      </w:tblGrid>
      <w:tr w:rsidR="00D20429" w:rsidRPr="003E3034" w:rsidTr="00152988">
        <w:trPr>
          <w:trHeight w:val="403"/>
        </w:trPr>
        <w:tc>
          <w:tcPr>
            <w:tcW w:w="1654" w:type="dxa"/>
          </w:tcPr>
          <w:p w:rsidR="00D20429" w:rsidRPr="003E3034" w:rsidRDefault="00D20429" w:rsidP="00F25FD6">
            <w:pPr>
              <w:jc w:val="center"/>
              <w:rPr>
                <w:b/>
                <w:sz w:val="28"/>
                <w:szCs w:val="28"/>
              </w:rPr>
            </w:pPr>
            <w:r w:rsidRPr="003E3034">
              <w:rPr>
                <w:b/>
                <w:sz w:val="28"/>
                <w:szCs w:val="28"/>
              </w:rPr>
              <w:t>Ano</w:t>
            </w:r>
          </w:p>
          <w:p w:rsidR="00D20429" w:rsidRPr="003E3034" w:rsidRDefault="00D20429" w:rsidP="00152988"/>
        </w:tc>
        <w:tc>
          <w:tcPr>
            <w:tcW w:w="1761" w:type="dxa"/>
          </w:tcPr>
          <w:p w:rsidR="00D20429" w:rsidRPr="003E3034" w:rsidRDefault="00D20429" w:rsidP="00F25FD6">
            <w:pPr>
              <w:jc w:val="center"/>
            </w:pPr>
            <w:r w:rsidRPr="003E3034">
              <w:t>Ótima</w:t>
            </w:r>
          </w:p>
        </w:tc>
        <w:tc>
          <w:tcPr>
            <w:tcW w:w="1762" w:type="dxa"/>
          </w:tcPr>
          <w:p w:rsidR="00D20429" w:rsidRPr="003E3034" w:rsidRDefault="00D20429" w:rsidP="00F25FD6">
            <w:pPr>
              <w:jc w:val="center"/>
            </w:pPr>
            <w:r w:rsidRPr="003E3034">
              <w:t>Boa</w:t>
            </w:r>
          </w:p>
        </w:tc>
        <w:tc>
          <w:tcPr>
            <w:tcW w:w="1786" w:type="dxa"/>
          </w:tcPr>
          <w:p w:rsidR="00D20429" w:rsidRPr="003E3034" w:rsidRDefault="00D20429" w:rsidP="00F25FD6">
            <w:pPr>
              <w:jc w:val="center"/>
            </w:pPr>
            <w:r w:rsidRPr="003E3034">
              <w:t>Regular</w:t>
            </w:r>
          </w:p>
        </w:tc>
        <w:tc>
          <w:tcPr>
            <w:tcW w:w="1747" w:type="dxa"/>
          </w:tcPr>
          <w:p w:rsidR="00D20429" w:rsidRPr="003E3034" w:rsidRDefault="00D20429" w:rsidP="00F25FD6">
            <w:pPr>
              <w:jc w:val="center"/>
            </w:pPr>
            <w:r w:rsidRPr="003E3034">
              <w:t>Ruim</w:t>
            </w:r>
          </w:p>
        </w:tc>
      </w:tr>
      <w:tr w:rsidR="00D20429" w:rsidRPr="003E3034" w:rsidTr="00F25FD6">
        <w:tc>
          <w:tcPr>
            <w:tcW w:w="1654" w:type="dxa"/>
          </w:tcPr>
          <w:p w:rsidR="00D20429" w:rsidRPr="00152988" w:rsidRDefault="00152988" w:rsidP="00F25F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1761" w:type="dxa"/>
          </w:tcPr>
          <w:p w:rsidR="00D20429" w:rsidRPr="003E3034" w:rsidRDefault="00152988" w:rsidP="00F25FD6">
            <w:pPr>
              <w:jc w:val="center"/>
            </w:pPr>
            <w:r>
              <w:t>57,47%</w:t>
            </w:r>
          </w:p>
        </w:tc>
        <w:tc>
          <w:tcPr>
            <w:tcW w:w="1762" w:type="dxa"/>
          </w:tcPr>
          <w:p w:rsidR="00D20429" w:rsidRPr="003E3034" w:rsidRDefault="00152988" w:rsidP="00F25FD6">
            <w:pPr>
              <w:jc w:val="center"/>
            </w:pPr>
            <w:r>
              <w:t>40,60%</w:t>
            </w:r>
          </w:p>
        </w:tc>
        <w:tc>
          <w:tcPr>
            <w:tcW w:w="1786" w:type="dxa"/>
          </w:tcPr>
          <w:p w:rsidR="00D20429" w:rsidRPr="003E3034" w:rsidRDefault="00152988" w:rsidP="00F25FD6">
            <w:pPr>
              <w:jc w:val="center"/>
            </w:pPr>
            <w:r>
              <w:t>1,50%</w:t>
            </w:r>
          </w:p>
        </w:tc>
        <w:tc>
          <w:tcPr>
            <w:tcW w:w="1747" w:type="dxa"/>
          </w:tcPr>
          <w:p w:rsidR="00D20429" w:rsidRPr="003E3034" w:rsidRDefault="00152988" w:rsidP="00F25FD6">
            <w:pPr>
              <w:jc w:val="center"/>
            </w:pPr>
            <w:r>
              <w:t>0,41%</w:t>
            </w:r>
          </w:p>
        </w:tc>
      </w:tr>
      <w:tr w:rsidR="00152988" w:rsidRPr="003E3034" w:rsidTr="00F25FD6">
        <w:tc>
          <w:tcPr>
            <w:tcW w:w="1654" w:type="dxa"/>
          </w:tcPr>
          <w:p w:rsidR="00152988" w:rsidRPr="00152988" w:rsidRDefault="00152988" w:rsidP="00DC0ED6">
            <w:pPr>
              <w:jc w:val="center"/>
              <w:rPr>
                <w:b/>
                <w:sz w:val="28"/>
                <w:szCs w:val="28"/>
              </w:rPr>
            </w:pPr>
            <w:r w:rsidRPr="00152988">
              <w:rPr>
                <w:b/>
                <w:sz w:val="28"/>
                <w:szCs w:val="28"/>
              </w:rPr>
              <w:t>2014</w:t>
            </w:r>
          </w:p>
        </w:tc>
        <w:tc>
          <w:tcPr>
            <w:tcW w:w="1761" w:type="dxa"/>
          </w:tcPr>
          <w:p w:rsidR="00152988" w:rsidRPr="003E3034" w:rsidRDefault="00152988" w:rsidP="00DC0ED6">
            <w:pPr>
              <w:jc w:val="center"/>
            </w:pPr>
            <w:r w:rsidRPr="003E3034">
              <w:t>64,90 %</w:t>
            </w:r>
          </w:p>
        </w:tc>
        <w:tc>
          <w:tcPr>
            <w:tcW w:w="1762" w:type="dxa"/>
          </w:tcPr>
          <w:p w:rsidR="00152988" w:rsidRPr="003E3034" w:rsidRDefault="00152988" w:rsidP="00DC0ED6">
            <w:pPr>
              <w:jc w:val="center"/>
            </w:pPr>
            <w:r w:rsidRPr="003E3034">
              <w:t>33,80 %</w:t>
            </w:r>
          </w:p>
        </w:tc>
        <w:tc>
          <w:tcPr>
            <w:tcW w:w="1786" w:type="dxa"/>
          </w:tcPr>
          <w:p w:rsidR="00152988" w:rsidRPr="003E3034" w:rsidRDefault="00152988" w:rsidP="00DC0ED6">
            <w:pPr>
              <w:jc w:val="center"/>
            </w:pPr>
            <w:r w:rsidRPr="003E3034">
              <w:t>1,00 %</w:t>
            </w:r>
          </w:p>
        </w:tc>
        <w:tc>
          <w:tcPr>
            <w:tcW w:w="1747" w:type="dxa"/>
          </w:tcPr>
          <w:p w:rsidR="00152988" w:rsidRPr="003E3034" w:rsidRDefault="00152988" w:rsidP="00DC0ED6">
            <w:pPr>
              <w:jc w:val="center"/>
            </w:pPr>
            <w:r>
              <w:t xml:space="preserve">0,30 </w:t>
            </w:r>
            <w:r w:rsidRPr="003E3034">
              <w:t>%</w:t>
            </w:r>
          </w:p>
        </w:tc>
      </w:tr>
      <w:tr w:rsidR="00152988" w:rsidRPr="003E3034" w:rsidTr="00F25FD6">
        <w:tc>
          <w:tcPr>
            <w:tcW w:w="1654" w:type="dxa"/>
          </w:tcPr>
          <w:p w:rsidR="00152988" w:rsidRPr="003E3034" w:rsidRDefault="00152988" w:rsidP="00DC0ED6">
            <w:pPr>
              <w:jc w:val="center"/>
              <w:rPr>
                <w:b/>
                <w:sz w:val="28"/>
                <w:szCs w:val="28"/>
              </w:rPr>
            </w:pPr>
            <w:r w:rsidRPr="003E3034">
              <w:rPr>
                <w:b/>
                <w:sz w:val="28"/>
                <w:szCs w:val="28"/>
              </w:rPr>
              <w:t>2013</w:t>
            </w:r>
          </w:p>
        </w:tc>
        <w:tc>
          <w:tcPr>
            <w:tcW w:w="1761" w:type="dxa"/>
          </w:tcPr>
          <w:p w:rsidR="00152988" w:rsidRPr="003E3034" w:rsidRDefault="00152988" w:rsidP="00DC0ED6">
            <w:pPr>
              <w:jc w:val="center"/>
            </w:pPr>
            <w:r w:rsidRPr="003E3034">
              <w:t>48,71 %</w:t>
            </w:r>
          </w:p>
        </w:tc>
        <w:tc>
          <w:tcPr>
            <w:tcW w:w="1762" w:type="dxa"/>
          </w:tcPr>
          <w:p w:rsidR="00152988" w:rsidRPr="003E3034" w:rsidRDefault="00152988" w:rsidP="00DC0ED6">
            <w:pPr>
              <w:jc w:val="center"/>
            </w:pPr>
            <w:r w:rsidRPr="003E3034">
              <w:t>49,81 %</w:t>
            </w:r>
          </w:p>
        </w:tc>
        <w:tc>
          <w:tcPr>
            <w:tcW w:w="1786" w:type="dxa"/>
          </w:tcPr>
          <w:p w:rsidR="00152988" w:rsidRPr="003E3034" w:rsidRDefault="00152988" w:rsidP="00DC0ED6">
            <w:pPr>
              <w:jc w:val="center"/>
            </w:pPr>
            <w:r w:rsidRPr="003E3034">
              <w:t>1,28 %</w:t>
            </w:r>
          </w:p>
        </w:tc>
        <w:tc>
          <w:tcPr>
            <w:tcW w:w="1747" w:type="dxa"/>
          </w:tcPr>
          <w:p w:rsidR="00152988" w:rsidRPr="003E3034" w:rsidRDefault="00152988" w:rsidP="00DC0ED6">
            <w:pPr>
              <w:jc w:val="center"/>
            </w:pPr>
            <w:r w:rsidRPr="003E3034">
              <w:t>0,20%</w:t>
            </w:r>
          </w:p>
        </w:tc>
      </w:tr>
    </w:tbl>
    <w:p w:rsidR="00D20429" w:rsidRPr="00403F0F" w:rsidRDefault="00D20429" w:rsidP="00D20429">
      <w:pPr>
        <w:rPr>
          <w:color w:val="FF0000"/>
        </w:rPr>
      </w:pPr>
    </w:p>
    <w:p w:rsidR="00D20429" w:rsidRDefault="00D20429" w:rsidP="00D20429">
      <w:pPr>
        <w:rPr>
          <w:color w:val="FF0000"/>
        </w:rPr>
      </w:pPr>
    </w:p>
    <w:p w:rsidR="00D20429" w:rsidRPr="001553FC" w:rsidRDefault="008B799D" w:rsidP="003E3034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33F8C78E" wp14:editId="6A0C6202">
            <wp:extent cx="5429250" cy="2333625"/>
            <wp:effectExtent l="0" t="0" r="0" b="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15FFC" w:rsidRPr="001553FC" w:rsidRDefault="00A15FFC" w:rsidP="00BF73B6">
      <w:pPr>
        <w:rPr>
          <w:color w:val="FF0000"/>
        </w:rPr>
      </w:pPr>
    </w:p>
    <w:p w:rsidR="00A15FFC" w:rsidRPr="001553FC" w:rsidRDefault="00A15FFC" w:rsidP="00BF73B6">
      <w:pPr>
        <w:rPr>
          <w:color w:val="FF0000"/>
        </w:rPr>
      </w:pPr>
    </w:p>
    <w:p w:rsidR="006A3016" w:rsidRPr="001553FC" w:rsidRDefault="006A3016" w:rsidP="00BF73B6">
      <w:pPr>
        <w:rPr>
          <w:color w:val="FF0000"/>
        </w:rPr>
      </w:pPr>
    </w:p>
    <w:p w:rsidR="006A3016" w:rsidRPr="001553FC" w:rsidRDefault="006A3016" w:rsidP="00BF73B6">
      <w:pPr>
        <w:rPr>
          <w:color w:val="FF0000"/>
        </w:rPr>
      </w:pPr>
    </w:p>
    <w:p w:rsidR="00D20429" w:rsidRPr="003E3034" w:rsidRDefault="00D20429" w:rsidP="00971389">
      <w:pPr>
        <w:ind w:firstLine="708"/>
      </w:pPr>
      <w:r w:rsidRPr="003E3034">
        <w:t>Em 201</w:t>
      </w:r>
      <w:r w:rsidR="001A11EF">
        <w:t>5</w:t>
      </w:r>
      <w:r w:rsidRPr="003E3034">
        <w:t xml:space="preserve">, </w:t>
      </w:r>
      <w:r w:rsidR="001A11EF">
        <w:t xml:space="preserve">aprimoramos os </w:t>
      </w:r>
      <w:r w:rsidRPr="003E3034">
        <w:t xml:space="preserve">mecanismos para acompanhamento mensal dos atendimentos e do nível de satisfação dos clientes, sistematizando a obtenção dos dados e tabulação dos resultados. </w:t>
      </w:r>
    </w:p>
    <w:p w:rsidR="00D20429" w:rsidRPr="003E3034" w:rsidRDefault="00D20429" w:rsidP="00D20429">
      <w:pPr>
        <w:ind w:firstLine="708"/>
        <w:jc w:val="both"/>
        <w:rPr>
          <w:rFonts w:ascii="Arial" w:hAnsi="Arial" w:cs="Arial"/>
        </w:rPr>
      </w:pPr>
      <w:r w:rsidRPr="003E3034">
        <w:t>Ainda podemos conseguir avanços nessa área, mecanismos, instituindo um canal de ouvidoria, reabilitando a página do Hospital na internet, para dar oportunidade de o cliente ali se manifestar. Hoje o Hospital tem conta em rede social (Facebook), com cerca de 1900 seguidores e uma página nessa rede social está sendo melhorada.</w:t>
      </w:r>
    </w:p>
    <w:p w:rsidR="00D20429" w:rsidRPr="003E3034" w:rsidRDefault="00D20429" w:rsidP="00D20429">
      <w:pPr>
        <w:rPr>
          <w:rFonts w:ascii="Arial" w:hAnsi="Arial" w:cs="Arial"/>
        </w:rPr>
      </w:pPr>
    </w:p>
    <w:p w:rsidR="00BF73B6" w:rsidRPr="00064632" w:rsidRDefault="00BF73B6" w:rsidP="00BF73B6">
      <w:pPr>
        <w:rPr>
          <w:b/>
          <w:i/>
          <w:sz w:val="36"/>
          <w:szCs w:val="36"/>
        </w:rPr>
      </w:pPr>
      <w:r w:rsidRPr="00064632">
        <w:rPr>
          <w:b/>
          <w:i/>
          <w:sz w:val="36"/>
          <w:szCs w:val="36"/>
        </w:rPr>
        <w:lastRenderedPageBreak/>
        <w:t>PESSOAS</w:t>
      </w:r>
    </w:p>
    <w:p w:rsidR="00BF73B6" w:rsidRDefault="00BF73B6" w:rsidP="00BF73B6">
      <w:pPr>
        <w:rPr>
          <w:b/>
          <w:sz w:val="28"/>
          <w:szCs w:val="28"/>
        </w:rPr>
      </w:pPr>
    </w:p>
    <w:p w:rsidR="001A11EF" w:rsidRDefault="001A11EF" w:rsidP="00BF73B6">
      <w:pPr>
        <w:rPr>
          <w:b/>
          <w:sz w:val="28"/>
          <w:szCs w:val="28"/>
        </w:rPr>
      </w:pPr>
    </w:p>
    <w:p w:rsidR="00BF73B6" w:rsidRPr="00833484" w:rsidRDefault="00BF73B6" w:rsidP="00BF73B6">
      <w:pPr>
        <w:rPr>
          <w:b/>
          <w:sz w:val="28"/>
          <w:szCs w:val="28"/>
        </w:rPr>
      </w:pPr>
      <w:r w:rsidRPr="00833484">
        <w:rPr>
          <w:b/>
          <w:sz w:val="28"/>
          <w:szCs w:val="28"/>
        </w:rPr>
        <w:t>GESTÃO DE PESSOAS</w:t>
      </w:r>
    </w:p>
    <w:p w:rsidR="00BF73B6" w:rsidRPr="00833484" w:rsidRDefault="00BF73B6" w:rsidP="00BF73B6">
      <w:pPr>
        <w:rPr>
          <w:rFonts w:ascii="Arial" w:hAnsi="Arial" w:cs="Arial"/>
        </w:rPr>
      </w:pPr>
    </w:p>
    <w:p w:rsidR="00123D87" w:rsidRPr="00833484" w:rsidRDefault="00833484" w:rsidP="001E1CD0">
      <w:pPr>
        <w:ind w:firstLine="708"/>
        <w:jc w:val="both"/>
      </w:pPr>
      <w:r w:rsidRPr="00833484">
        <w:t>O</w:t>
      </w:r>
      <w:r w:rsidR="001A11EF">
        <w:t xml:space="preserve"> </w:t>
      </w:r>
      <w:r w:rsidR="00BF73B6" w:rsidRPr="00833484">
        <w:t>sistema de gerenciamento da Folha de Pagamento</w:t>
      </w:r>
      <w:r w:rsidRPr="00833484">
        <w:t xml:space="preserve"> está consolidado</w:t>
      </w:r>
      <w:r w:rsidR="00BF73B6" w:rsidRPr="00833484">
        <w:t>, com identifica</w:t>
      </w:r>
      <w:r w:rsidR="00895865" w:rsidRPr="00833484">
        <w:t>ção de</w:t>
      </w:r>
      <w:r w:rsidR="00BF73B6" w:rsidRPr="00833484">
        <w:t xml:space="preserve"> todos os eventos e fatores que possibilitam um </w:t>
      </w:r>
      <w:r w:rsidR="00635EDA" w:rsidRPr="00833484">
        <w:t>co</w:t>
      </w:r>
      <w:r w:rsidR="00134451" w:rsidRPr="00833484">
        <w:t>ntrole</w:t>
      </w:r>
      <w:r w:rsidR="001A11EF">
        <w:t xml:space="preserve"> </w:t>
      </w:r>
      <w:r w:rsidR="00867ED6" w:rsidRPr="00833484">
        <w:t xml:space="preserve">mais </w:t>
      </w:r>
      <w:r w:rsidR="00BF73B6" w:rsidRPr="00833484">
        <w:t xml:space="preserve">efetivo. </w:t>
      </w:r>
      <w:r w:rsidR="00895865" w:rsidRPr="00833484">
        <w:t>Esse é apenas um passo na</w:t>
      </w:r>
      <w:r w:rsidR="00BF73B6" w:rsidRPr="00833484">
        <w:t xml:space="preserve"> gestão de pessoas</w:t>
      </w:r>
      <w:r w:rsidR="00895865" w:rsidRPr="00833484">
        <w:t>, que</w:t>
      </w:r>
      <w:r w:rsidR="00BF73B6" w:rsidRPr="00833484">
        <w:t xml:space="preserve"> é um processo complexo, envolve</w:t>
      </w:r>
      <w:r w:rsidR="00895865" w:rsidRPr="00833484">
        <w:t>ndo</w:t>
      </w:r>
      <w:r w:rsidR="00BF73B6" w:rsidRPr="00833484">
        <w:t xml:space="preserve"> todos os aspectos ligados à perspectiva funcional, oportunidades de desenvolvimento profissional, treinamentos, benefícios, </w:t>
      </w:r>
      <w:r w:rsidRPr="00833484">
        <w:t xml:space="preserve">programa de redução do absenteísmo, recrutamento, </w:t>
      </w:r>
      <w:r w:rsidR="00E27DF6" w:rsidRPr="00833484">
        <w:t>entre outras</w:t>
      </w:r>
      <w:r w:rsidR="00895865" w:rsidRPr="00833484">
        <w:t>.</w:t>
      </w:r>
      <w:r w:rsidR="001A11EF">
        <w:t xml:space="preserve"> </w:t>
      </w:r>
      <w:r w:rsidRPr="00833484">
        <w:t xml:space="preserve">Nossa instituição necessita da </w:t>
      </w:r>
      <w:r w:rsidR="00895865" w:rsidRPr="00833484">
        <w:t>implantação de uma área de RH mais abrangente.</w:t>
      </w:r>
    </w:p>
    <w:p w:rsidR="00123D87" w:rsidRPr="00833484" w:rsidRDefault="00123D87" w:rsidP="001E1CD0">
      <w:pPr>
        <w:ind w:firstLine="708"/>
        <w:jc w:val="both"/>
      </w:pPr>
    </w:p>
    <w:p w:rsidR="00123D87" w:rsidRPr="00833484" w:rsidRDefault="00123D87" w:rsidP="00123D87">
      <w:pPr>
        <w:ind w:firstLine="708"/>
        <w:jc w:val="both"/>
      </w:pPr>
      <w:r w:rsidRPr="00833484">
        <w:t xml:space="preserve">Um passo importante no sentido de aprimorar esta área foi o início da elaboração de um Regulamento Interno com a definição de normas e regras de conduta para os colaboradores, de forma que sejam inseridos na visão e missão da empresa. </w:t>
      </w:r>
    </w:p>
    <w:p w:rsidR="00BF73B6" w:rsidRPr="00064632" w:rsidRDefault="00BF73B6" w:rsidP="001E1CD0">
      <w:pPr>
        <w:ind w:firstLine="708"/>
        <w:jc w:val="both"/>
      </w:pPr>
    </w:p>
    <w:p w:rsidR="001A11EF" w:rsidRDefault="001A11EF" w:rsidP="00BF73B6">
      <w:pPr>
        <w:rPr>
          <w:b/>
          <w:sz w:val="28"/>
          <w:szCs w:val="28"/>
        </w:rPr>
      </w:pPr>
    </w:p>
    <w:p w:rsidR="001A11EF" w:rsidRDefault="001A11EF" w:rsidP="00BF73B6">
      <w:pPr>
        <w:rPr>
          <w:b/>
          <w:sz w:val="28"/>
          <w:szCs w:val="28"/>
        </w:rPr>
      </w:pPr>
    </w:p>
    <w:p w:rsidR="00BF73B6" w:rsidRPr="00064632" w:rsidRDefault="00BF73B6" w:rsidP="00BF73B6">
      <w:pPr>
        <w:rPr>
          <w:b/>
          <w:sz w:val="28"/>
          <w:szCs w:val="28"/>
        </w:rPr>
      </w:pPr>
      <w:r w:rsidRPr="00064632">
        <w:rPr>
          <w:b/>
          <w:sz w:val="28"/>
          <w:szCs w:val="28"/>
        </w:rPr>
        <w:t>CAPACITAÇÃO E TREINAMENTO</w:t>
      </w:r>
    </w:p>
    <w:p w:rsidR="00BF73B6" w:rsidRDefault="00BF73B6" w:rsidP="00BF73B6">
      <w:pPr>
        <w:rPr>
          <w:rFonts w:ascii="Arial" w:hAnsi="Arial" w:cs="Arial"/>
        </w:rPr>
      </w:pPr>
    </w:p>
    <w:p w:rsidR="00BF73B6" w:rsidRPr="00064632" w:rsidRDefault="00656515" w:rsidP="001E1CD0">
      <w:pPr>
        <w:ind w:firstLine="708"/>
        <w:jc w:val="both"/>
      </w:pPr>
      <w:r>
        <w:t>No</w:t>
      </w:r>
      <w:r w:rsidR="001A11EF">
        <w:t xml:space="preserve"> </w:t>
      </w:r>
      <w:r w:rsidR="00123D87">
        <w:t xml:space="preserve">ano </w:t>
      </w:r>
      <w:r w:rsidR="004C1AEC">
        <w:t>de 201</w:t>
      </w:r>
      <w:r>
        <w:t>5</w:t>
      </w:r>
      <w:r w:rsidR="00054B50">
        <w:t xml:space="preserve"> </w:t>
      </w:r>
      <w:r>
        <w:t xml:space="preserve">conseguimos dar continuidade no processo de </w:t>
      </w:r>
      <w:r w:rsidR="00BF73B6" w:rsidRPr="00064632">
        <w:t>capacitação e treinamento dos colaboradores.</w:t>
      </w:r>
    </w:p>
    <w:p w:rsidR="005E058B" w:rsidRDefault="005E058B" w:rsidP="00F43330">
      <w:pPr>
        <w:jc w:val="both"/>
      </w:pPr>
    </w:p>
    <w:p w:rsidR="00BF73B6" w:rsidRDefault="00656515" w:rsidP="001E1CD0">
      <w:pPr>
        <w:ind w:firstLine="708"/>
        <w:jc w:val="both"/>
      </w:pPr>
      <w:r>
        <w:t xml:space="preserve">Com os ensinamentos recebidos e a experiência acumulada ao longo dos anos, podemos afirmar que a conscientização de todos em relação aos treinamentos está cada vez mais sólida. </w:t>
      </w:r>
      <w:r w:rsidR="00F77174">
        <w:t xml:space="preserve">O treinamento e reciclagem </w:t>
      </w:r>
      <w:r>
        <w:t xml:space="preserve">é obrigatório no </w:t>
      </w:r>
      <w:r w:rsidR="00C178F7">
        <w:t>cotidiano de toda organização</w:t>
      </w:r>
      <w:r>
        <w:t>.</w:t>
      </w:r>
      <w:r w:rsidR="004C1AEC">
        <w:t xml:space="preserve"> O Setor de Segurança do Trabalho tem </w:t>
      </w:r>
      <w:r>
        <w:t xml:space="preserve">desempenhado um papel </w:t>
      </w:r>
      <w:r w:rsidR="004C1AEC">
        <w:t>fundamental nessas questões</w:t>
      </w:r>
      <w:r>
        <w:t>, pois a preocupação é constante com o bem estar do trabalhador e principalmente com sua capacitação</w:t>
      </w:r>
      <w:r w:rsidR="004C1AEC">
        <w:t xml:space="preserve">. </w:t>
      </w:r>
    </w:p>
    <w:p w:rsidR="00F77174" w:rsidRDefault="00F77174" w:rsidP="00F43330">
      <w:pPr>
        <w:jc w:val="both"/>
      </w:pPr>
    </w:p>
    <w:p w:rsidR="00395078" w:rsidRDefault="004C1AEC" w:rsidP="00054B50">
      <w:pPr>
        <w:ind w:firstLine="708"/>
        <w:jc w:val="both"/>
      </w:pPr>
      <w:r>
        <w:t>Principais treinamentos realizados no ano de 201</w:t>
      </w:r>
      <w:r w:rsidR="00656515">
        <w:t>5</w:t>
      </w:r>
      <w:r w:rsidR="00054B50">
        <w:t xml:space="preserve"> </w:t>
      </w:r>
      <w:r w:rsidR="00656515">
        <w:t xml:space="preserve">com a participação do Setor de Segurança do </w:t>
      </w:r>
      <w:r w:rsidR="0053097C">
        <w:t>T</w:t>
      </w:r>
      <w:r w:rsidR="00656515">
        <w:t>rabalho</w:t>
      </w:r>
      <w:r w:rsidR="0053097C">
        <w:t xml:space="preserve"> e CIPA,</w:t>
      </w:r>
      <w:r w:rsidR="001A11EF">
        <w:t xml:space="preserve"> </w:t>
      </w:r>
      <w:r w:rsidR="00656515">
        <w:t>cujas listas de presenças estão arquivadas</w:t>
      </w:r>
      <w:r w:rsidR="0053097C">
        <w:t xml:space="preserve"> n</w:t>
      </w:r>
      <w:r w:rsidR="00054B50">
        <w:t>o</w:t>
      </w:r>
      <w:r w:rsidR="0053097C">
        <w:t xml:space="preserve"> Setor</w:t>
      </w:r>
      <w:r>
        <w:t xml:space="preserve">: </w:t>
      </w:r>
    </w:p>
    <w:p w:rsidR="004C1AEC" w:rsidRDefault="004C1AEC" w:rsidP="00F43330">
      <w:pPr>
        <w:jc w:val="both"/>
      </w:pPr>
    </w:p>
    <w:p w:rsidR="00FD6EA9" w:rsidRDefault="001C5F27" w:rsidP="001C5F27">
      <w:pPr>
        <w:numPr>
          <w:ilvl w:val="0"/>
          <w:numId w:val="12"/>
        </w:numPr>
        <w:jc w:val="both"/>
      </w:pPr>
      <w:r w:rsidRPr="00DE75DA">
        <w:t>Integração para novos colaboradores</w:t>
      </w:r>
    </w:p>
    <w:p w:rsidR="00DE6485" w:rsidRPr="00DE75DA" w:rsidRDefault="00DE6485" w:rsidP="001C5F27">
      <w:pPr>
        <w:numPr>
          <w:ilvl w:val="0"/>
          <w:numId w:val="12"/>
        </w:numPr>
        <w:jc w:val="both"/>
      </w:pPr>
      <w:r>
        <w:t xml:space="preserve">Integração para </w:t>
      </w:r>
      <w:r w:rsidR="00F35AE5">
        <w:t xml:space="preserve">Estagiários </w:t>
      </w:r>
    </w:p>
    <w:p w:rsidR="00691258" w:rsidRPr="00DE75DA" w:rsidRDefault="0053097C" w:rsidP="001C5F27">
      <w:pPr>
        <w:numPr>
          <w:ilvl w:val="0"/>
          <w:numId w:val="12"/>
        </w:numPr>
        <w:jc w:val="both"/>
      </w:pPr>
      <w:r>
        <w:t>Pronto Socorro – Educação Permanente – Acolhimento com Classificação de Riscos</w:t>
      </w:r>
      <w:r w:rsidR="009972AB">
        <w:t xml:space="preserve"> – Colegiado REHOFI – 29/01/2015</w:t>
      </w:r>
    </w:p>
    <w:p w:rsidR="00691258" w:rsidRPr="00DE75DA" w:rsidRDefault="008968E1" w:rsidP="001C5F27">
      <w:pPr>
        <w:numPr>
          <w:ilvl w:val="0"/>
          <w:numId w:val="12"/>
        </w:numPr>
        <w:jc w:val="both"/>
      </w:pPr>
      <w:r>
        <w:t>Curso de Captação de Recursos – 22/01/2015</w:t>
      </w:r>
    </w:p>
    <w:p w:rsidR="00691258" w:rsidRPr="00DE75DA" w:rsidRDefault="008968E1" w:rsidP="001C5F27">
      <w:pPr>
        <w:numPr>
          <w:ilvl w:val="0"/>
          <w:numId w:val="12"/>
        </w:numPr>
        <w:jc w:val="both"/>
      </w:pPr>
      <w:r>
        <w:t>Higienização das mãos, das luvas e desinfecção das luvas – Educação Continuada – 25/02/2015</w:t>
      </w:r>
    </w:p>
    <w:p w:rsidR="00691258" w:rsidRPr="00DE75DA" w:rsidRDefault="00C364ED" w:rsidP="001C5F27">
      <w:pPr>
        <w:numPr>
          <w:ilvl w:val="0"/>
          <w:numId w:val="12"/>
        </w:numPr>
        <w:jc w:val="both"/>
      </w:pPr>
      <w:r>
        <w:t xml:space="preserve">A importância do Uso dos EPIs na Construção Civil – Educação Continuada – 04/03/2015 </w:t>
      </w:r>
    </w:p>
    <w:p w:rsidR="00691258" w:rsidRPr="00DE75DA" w:rsidRDefault="00C364ED" w:rsidP="001C5F27">
      <w:pPr>
        <w:numPr>
          <w:ilvl w:val="0"/>
          <w:numId w:val="12"/>
        </w:numPr>
        <w:jc w:val="both"/>
      </w:pPr>
      <w:r>
        <w:t>Curso de Limpeza e Desinfecção das Unidades de Saúde e Serviços de Transporte – 09 e 10/04/2015</w:t>
      </w:r>
    </w:p>
    <w:p w:rsidR="00691258" w:rsidRPr="00DE75DA" w:rsidRDefault="00C364ED" w:rsidP="001C5F27">
      <w:pPr>
        <w:numPr>
          <w:ilvl w:val="0"/>
          <w:numId w:val="12"/>
        </w:numPr>
        <w:jc w:val="both"/>
      </w:pPr>
      <w:r>
        <w:t>Segurança do Trabalho na Construção Civil 09/04/2015</w:t>
      </w:r>
    </w:p>
    <w:p w:rsidR="00A21092" w:rsidRPr="00DE75DA" w:rsidRDefault="00C364ED" w:rsidP="001C5F27">
      <w:pPr>
        <w:numPr>
          <w:ilvl w:val="0"/>
          <w:numId w:val="12"/>
        </w:numPr>
        <w:jc w:val="both"/>
      </w:pPr>
      <w:r>
        <w:t xml:space="preserve">Intensificação do Protocolo de Lavagem das Mãos – Educação Continuada – 17/04/2015 </w:t>
      </w:r>
    </w:p>
    <w:p w:rsidR="00CD729B" w:rsidRDefault="00D42595" w:rsidP="001C5F27">
      <w:pPr>
        <w:numPr>
          <w:ilvl w:val="0"/>
          <w:numId w:val="12"/>
        </w:numPr>
        <w:jc w:val="both"/>
      </w:pPr>
      <w:r>
        <w:t xml:space="preserve">A importância da Lavagem e Higienização das Mãos – Educação Continuada – 23/04/2015 </w:t>
      </w:r>
    </w:p>
    <w:p w:rsidR="00200DE1" w:rsidRPr="00DE75DA" w:rsidRDefault="00200DE1" w:rsidP="00200DE1">
      <w:pPr>
        <w:numPr>
          <w:ilvl w:val="0"/>
          <w:numId w:val="12"/>
        </w:numPr>
        <w:jc w:val="both"/>
      </w:pPr>
      <w:r>
        <w:t>Risco Ambiental- Treinamento CIPA – 03/05/2015</w:t>
      </w:r>
    </w:p>
    <w:p w:rsidR="00200DE1" w:rsidRDefault="00200DE1" w:rsidP="00200DE1">
      <w:pPr>
        <w:numPr>
          <w:ilvl w:val="0"/>
          <w:numId w:val="12"/>
        </w:numPr>
        <w:jc w:val="both"/>
      </w:pPr>
      <w:r>
        <w:t>NR – 05 CIPA – Treinamento CIPA – 03/05/205</w:t>
      </w:r>
    </w:p>
    <w:p w:rsidR="00200DE1" w:rsidRPr="00DE75DA" w:rsidRDefault="00200DE1" w:rsidP="00200DE1">
      <w:pPr>
        <w:numPr>
          <w:ilvl w:val="0"/>
          <w:numId w:val="12"/>
        </w:numPr>
        <w:jc w:val="both"/>
      </w:pPr>
      <w:r>
        <w:lastRenderedPageBreak/>
        <w:t>Primeiros Socorros – Treinamento CIPA – 04/05/2015</w:t>
      </w:r>
    </w:p>
    <w:p w:rsidR="00200DE1" w:rsidRPr="00DE75DA" w:rsidRDefault="00200DE1" w:rsidP="00200DE1">
      <w:pPr>
        <w:numPr>
          <w:ilvl w:val="0"/>
          <w:numId w:val="12"/>
        </w:numPr>
        <w:jc w:val="both"/>
      </w:pPr>
      <w:r>
        <w:t>AIDS, Doenças Sexualmente Transmissíveis – 04/05/2015</w:t>
      </w:r>
    </w:p>
    <w:p w:rsidR="00A21092" w:rsidRPr="00DE75DA" w:rsidRDefault="00D42595" w:rsidP="001C5F27">
      <w:pPr>
        <w:numPr>
          <w:ilvl w:val="0"/>
          <w:numId w:val="12"/>
        </w:numPr>
        <w:jc w:val="both"/>
      </w:pPr>
      <w:r>
        <w:t>Acolhimento – Semana/Mês Enfermagem – 08/05/2015</w:t>
      </w:r>
    </w:p>
    <w:p w:rsidR="00A21092" w:rsidRPr="00DE75DA" w:rsidRDefault="00D42595" w:rsidP="001C5F27">
      <w:pPr>
        <w:numPr>
          <w:ilvl w:val="0"/>
          <w:numId w:val="12"/>
        </w:numPr>
        <w:jc w:val="both"/>
      </w:pPr>
      <w:r>
        <w:t>Interação Medicamentosa – Semana/Mês Enfermagem – 14/05/2015</w:t>
      </w:r>
    </w:p>
    <w:p w:rsidR="00A21092" w:rsidRPr="00DE75DA" w:rsidRDefault="00D42595" w:rsidP="001C5F27">
      <w:pPr>
        <w:numPr>
          <w:ilvl w:val="0"/>
          <w:numId w:val="12"/>
        </w:numPr>
        <w:jc w:val="both"/>
      </w:pPr>
      <w:r>
        <w:t>Prevenção e Combate a Dengue – Semana/Mês Enfermagem – 22/05/2015</w:t>
      </w:r>
    </w:p>
    <w:p w:rsidR="00A21092" w:rsidRPr="00DE75DA" w:rsidRDefault="00D42595" w:rsidP="001C5F27">
      <w:pPr>
        <w:numPr>
          <w:ilvl w:val="0"/>
          <w:numId w:val="12"/>
        </w:numPr>
        <w:jc w:val="both"/>
      </w:pPr>
      <w:r>
        <w:t>Motivação e Trabalho em Equipe – Semana/Mês Enfermagem – 29/05/2015</w:t>
      </w:r>
    </w:p>
    <w:p w:rsidR="00A21092" w:rsidRPr="00DE75DA" w:rsidRDefault="00D42595" w:rsidP="001C5F27">
      <w:pPr>
        <w:numPr>
          <w:ilvl w:val="0"/>
          <w:numId w:val="12"/>
        </w:numPr>
        <w:jc w:val="both"/>
      </w:pPr>
      <w:r>
        <w:t>Orientação de Restrição aos Colaboradores: - Uso de Ventil</w:t>
      </w:r>
      <w:r w:rsidR="009B1EE2">
        <w:t>adores em Áreas Cr</w:t>
      </w:r>
      <w:r w:rsidR="00054B50">
        <w:t>í</w:t>
      </w:r>
      <w:r w:rsidR="009B1EE2">
        <w:t>ticas e Semi C</w:t>
      </w:r>
      <w:r>
        <w:t>r</w:t>
      </w:r>
      <w:r w:rsidR="00054B50">
        <w:t>í</w:t>
      </w:r>
      <w:r>
        <w:t xml:space="preserve">ticas – Educação Continuada – 01/06/2015  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Treinamento Sistema de Oxido Nitroso – Treinamento White Martins – 10/06/2015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NR – 15 Atividade e Operações Insalubres – SIPAT – 14/09/2015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Ginástica Laboral – SIPAT – 15/09/2015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Acolhimento com Classificação de Risco – SIPAT – 16/09/2015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Primeiros Socorros em Caso de Engasgamento – SIPAT – 17/09/2015</w:t>
      </w:r>
    </w:p>
    <w:p w:rsidR="00A21092" w:rsidRPr="00DE75DA" w:rsidRDefault="009B1EE2" w:rsidP="001C5F27">
      <w:pPr>
        <w:numPr>
          <w:ilvl w:val="0"/>
          <w:numId w:val="12"/>
        </w:numPr>
        <w:jc w:val="both"/>
      </w:pPr>
      <w:r>
        <w:t>Qualidade de Vida – SIPAT – 18/09/2015</w:t>
      </w:r>
    </w:p>
    <w:p w:rsidR="007777DB" w:rsidRPr="00DE75DA" w:rsidRDefault="009B1EE2" w:rsidP="001C5F27">
      <w:pPr>
        <w:numPr>
          <w:ilvl w:val="0"/>
          <w:numId w:val="12"/>
        </w:numPr>
        <w:jc w:val="both"/>
      </w:pPr>
      <w:r>
        <w:t>Relação entre Atividade Física e Saúde com foco em Obesidade – Palestra – 07/10/2015</w:t>
      </w:r>
    </w:p>
    <w:p w:rsidR="007777DB" w:rsidRPr="00DE75DA" w:rsidRDefault="00686457" w:rsidP="001C5F27">
      <w:pPr>
        <w:numPr>
          <w:ilvl w:val="0"/>
          <w:numId w:val="12"/>
        </w:numPr>
        <w:jc w:val="both"/>
      </w:pPr>
      <w:r>
        <w:t>Prevenção de Câncer de Mama e Prevenção do Colo do Útero – Palestra CIPA Outubro Rosa – 22/10/2015</w:t>
      </w:r>
    </w:p>
    <w:p w:rsidR="00AF3A05" w:rsidRPr="00DE75DA" w:rsidRDefault="00AF3A05" w:rsidP="00AF3A05">
      <w:pPr>
        <w:numPr>
          <w:ilvl w:val="0"/>
          <w:numId w:val="12"/>
        </w:numPr>
        <w:jc w:val="both"/>
      </w:pPr>
      <w:r>
        <w:t xml:space="preserve">Prevenção do Câncer de Próstata – Palestra CIPA Novembro Azul – 19/11/2015 </w:t>
      </w:r>
    </w:p>
    <w:p w:rsidR="00AF3A05" w:rsidRPr="00DE75DA" w:rsidRDefault="00AF3A05" w:rsidP="00AF3A05">
      <w:pPr>
        <w:numPr>
          <w:ilvl w:val="0"/>
          <w:numId w:val="12"/>
        </w:numPr>
        <w:jc w:val="both"/>
      </w:pPr>
      <w:r>
        <w:t>Utilização Correta dos Equipamento</w:t>
      </w:r>
      <w:r w:rsidR="00DE6485">
        <w:t>s</w:t>
      </w:r>
      <w:r>
        <w:t xml:space="preserve"> de Proteção </w:t>
      </w:r>
      <w:r w:rsidR="00DE6485">
        <w:t>Individual – Educação Continuada – 25/11/2015</w:t>
      </w:r>
    </w:p>
    <w:p w:rsidR="00AF3A05" w:rsidRPr="00DE75DA" w:rsidRDefault="00DE6485" w:rsidP="00AF3A05">
      <w:pPr>
        <w:numPr>
          <w:ilvl w:val="0"/>
          <w:numId w:val="12"/>
        </w:numPr>
        <w:jc w:val="both"/>
      </w:pPr>
      <w:r>
        <w:t>Conceito de Incidentes e Acidentes – Educação Continuada – 10/12/2015</w:t>
      </w:r>
    </w:p>
    <w:p w:rsidR="00CA3F1B" w:rsidRPr="00DE75DA" w:rsidRDefault="00CA3F1B" w:rsidP="00BF73B6">
      <w:pPr>
        <w:rPr>
          <w:b/>
          <w:sz w:val="28"/>
          <w:szCs w:val="28"/>
        </w:rPr>
      </w:pPr>
    </w:p>
    <w:p w:rsidR="001A11EF" w:rsidRDefault="001A11EF" w:rsidP="00BF73B6">
      <w:pPr>
        <w:rPr>
          <w:b/>
          <w:sz w:val="28"/>
          <w:szCs w:val="28"/>
        </w:rPr>
      </w:pPr>
    </w:p>
    <w:p w:rsidR="001A11EF" w:rsidRDefault="001A11EF" w:rsidP="00BF73B6">
      <w:pPr>
        <w:rPr>
          <w:b/>
          <w:sz w:val="28"/>
          <w:szCs w:val="28"/>
        </w:rPr>
      </w:pPr>
    </w:p>
    <w:p w:rsidR="00BF73B6" w:rsidRPr="00064632" w:rsidRDefault="00BF73B6" w:rsidP="00BF73B6">
      <w:pPr>
        <w:rPr>
          <w:b/>
          <w:sz w:val="28"/>
          <w:szCs w:val="28"/>
        </w:rPr>
      </w:pPr>
      <w:r w:rsidRPr="00064632">
        <w:rPr>
          <w:b/>
          <w:sz w:val="28"/>
          <w:szCs w:val="28"/>
        </w:rPr>
        <w:t>QUADRO FUNCIONAL</w:t>
      </w:r>
    </w:p>
    <w:p w:rsidR="00B844CB" w:rsidRDefault="00B844CB" w:rsidP="001E1CD0">
      <w:pPr>
        <w:ind w:firstLine="708"/>
        <w:jc w:val="both"/>
      </w:pPr>
    </w:p>
    <w:p w:rsidR="007C24AB" w:rsidRPr="002D1D11" w:rsidRDefault="007C24AB" w:rsidP="007C24AB">
      <w:pPr>
        <w:ind w:firstLine="708"/>
        <w:jc w:val="both"/>
      </w:pPr>
      <w:r w:rsidRPr="002D1D11">
        <w:t>Encerramos 201</w:t>
      </w:r>
      <w:r w:rsidR="00F0598C">
        <w:t>5 com um total de 152</w:t>
      </w:r>
      <w:r w:rsidRPr="002D1D11">
        <w:t xml:space="preserve"> colaboradores, com a seguinte distribuição funcional:</w:t>
      </w:r>
    </w:p>
    <w:p w:rsidR="00C336AD" w:rsidRDefault="00C336AD" w:rsidP="00CA352D">
      <w:pPr>
        <w:jc w:val="center"/>
      </w:pPr>
    </w:p>
    <w:tbl>
      <w:tblPr>
        <w:tblW w:w="572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0"/>
        <w:gridCol w:w="800"/>
        <w:gridCol w:w="920"/>
      </w:tblGrid>
      <w:tr w:rsidR="00C336AD">
        <w:trPr>
          <w:trHeight w:val="255"/>
          <w:jc w:val="center"/>
        </w:trPr>
        <w:tc>
          <w:tcPr>
            <w:tcW w:w="40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336AD" w:rsidRDefault="00C336AD" w:rsidP="007557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36AD" w:rsidRDefault="00C336AD" w:rsidP="0075571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ANO</w:t>
            </w:r>
          </w:p>
        </w:tc>
      </w:tr>
      <w:tr w:rsidR="001553FC">
        <w:trPr>
          <w:trHeight w:val="330"/>
          <w:jc w:val="center"/>
        </w:trPr>
        <w:tc>
          <w:tcPr>
            <w:tcW w:w="40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1553FC" w:rsidRDefault="001553FC" w:rsidP="0075571C">
            <w:pPr>
              <w:jc w:val="center"/>
              <w:rPr>
                <w:b/>
                <w:bCs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Default="001553FC" w:rsidP="007557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  <w:r w:rsidR="00037715">
              <w:rPr>
                <w:b/>
                <w:bCs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037715" w:rsidRDefault="001553FC" w:rsidP="00037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  <w:r w:rsidR="00037715">
              <w:rPr>
                <w:b/>
                <w:bCs/>
              </w:rPr>
              <w:t>5</w:t>
            </w:r>
          </w:p>
        </w:tc>
      </w:tr>
      <w:tr w:rsidR="001553FC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3FC" w:rsidRDefault="001553FC" w:rsidP="007557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3FC" w:rsidRDefault="001553FC" w:rsidP="007557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553FC" w:rsidRDefault="001553FC" w:rsidP="007557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Médicos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Enfermeiros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  <w:r w:rsidR="00037715"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  <w:r w:rsidR="00037715">
              <w:t>4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Auxiliares e Técnicos em Enfermagem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037715" w:rsidP="0075571C">
            <w:pPr>
              <w:jc w:val="center"/>
            </w:pPr>
            <w: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2D1D11" w:rsidP="0075571C">
            <w:pPr>
              <w:jc w:val="center"/>
            </w:pPr>
            <w:r w:rsidRPr="002D1D11">
              <w:t>5</w:t>
            </w:r>
            <w:r w:rsidR="00037715">
              <w:t>7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Nutricionista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Farmacêutica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037715" w:rsidP="0075571C">
            <w:pPr>
              <w:jc w:val="center"/>
            </w:pPr>
            <w:r>
              <w:t>2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Assistente Social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Técnicos em Radiologia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4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Servidores Administrativos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037715" w:rsidP="0075571C">
            <w:pPr>
              <w:jc w:val="center"/>
            </w:pPr>
            <w: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2D1D11" w:rsidP="0075571C">
            <w:pPr>
              <w:jc w:val="center"/>
            </w:pPr>
            <w:r w:rsidRPr="002D1D11">
              <w:t>18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Recepcionistas/Atendentes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16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Serviços de Apoio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037715" w:rsidP="0075571C">
            <w:pPr>
              <w:jc w:val="center"/>
            </w:pPr>
            <w:r>
              <w:t>34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Pedreiros/Serventes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</w:pPr>
            <w:r w:rsidRPr="002D1D11">
              <w:t>4</w:t>
            </w:r>
          </w:p>
        </w:tc>
      </w:tr>
      <w:tr w:rsidR="001553FC" w:rsidRPr="002D1D11">
        <w:trPr>
          <w:trHeight w:val="255"/>
          <w:jc w:val="center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sz w:val="16"/>
                <w:szCs w:val="16"/>
              </w:rPr>
            </w:pPr>
          </w:p>
        </w:tc>
      </w:tr>
      <w:tr w:rsidR="001553FC" w:rsidRPr="002D1D11">
        <w:trPr>
          <w:trHeight w:val="330"/>
          <w:jc w:val="center"/>
        </w:trPr>
        <w:tc>
          <w:tcPr>
            <w:tcW w:w="4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b/>
                <w:bCs/>
              </w:rPr>
            </w:pPr>
            <w:r w:rsidRPr="002D1D11">
              <w:rPr>
                <w:b/>
                <w:bCs/>
              </w:rPr>
              <w:t>TOTAL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b/>
                <w:bCs/>
              </w:rPr>
            </w:pPr>
            <w:r w:rsidRPr="002D1D11">
              <w:rPr>
                <w:b/>
                <w:bCs/>
              </w:rPr>
              <w:t>149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1553FC" w:rsidRPr="002D1D11" w:rsidRDefault="001553FC" w:rsidP="0075571C">
            <w:pPr>
              <w:jc w:val="center"/>
              <w:rPr>
                <w:b/>
                <w:bCs/>
              </w:rPr>
            </w:pPr>
            <w:r w:rsidRPr="002D1D11">
              <w:rPr>
                <w:b/>
                <w:bCs/>
              </w:rPr>
              <w:t>1</w:t>
            </w:r>
            <w:r w:rsidR="00037715">
              <w:rPr>
                <w:b/>
                <w:bCs/>
              </w:rPr>
              <w:t>52</w:t>
            </w:r>
          </w:p>
        </w:tc>
      </w:tr>
    </w:tbl>
    <w:p w:rsidR="00151D0E" w:rsidRPr="004B273C" w:rsidRDefault="00C336AD" w:rsidP="0075571C">
      <w:r>
        <w:tab/>
      </w:r>
      <w:r w:rsidR="007C24AB" w:rsidRPr="007C24AB">
        <w:t>Obs.: Os médicos do Corpo Clínico atuam como profissionais autônomos. Em razão do Contrato de</w:t>
      </w:r>
      <w:r w:rsidR="00C178F7">
        <w:t xml:space="preserve"> Gestão firmado com a Prefeitura da Estância Turística de Piraju</w:t>
      </w:r>
      <w:r w:rsidR="005D66AE">
        <w:t>,</w:t>
      </w:r>
      <w:r w:rsidR="00C178F7">
        <w:t xml:space="preserve"> para gerenciamento e manutenção do </w:t>
      </w:r>
      <w:r w:rsidR="0043657A">
        <w:t>Programa</w:t>
      </w:r>
      <w:r w:rsidR="00123D87">
        <w:t xml:space="preserve"> Estratégia</w:t>
      </w:r>
      <w:r w:rsidR="006B1D4C">
        <w:t xml:space="preserve"> Saúde da Família e Ambulatório de Especialidades</w:t>
      </w:r>
      <w:r w:rsidR="005D66AE">
        <w:t>,</w:t>
      </w:r>
      <w:r w:rsidR="001A11EF">
        <w:t xml:space="preserve"> </w:t>
      </w:r>
      <w:r w:rsidR="00C178F7">
        <w:t xml:space="preserve">temos mais </w:t>
      </w:r>
      <w:r w:rsidR="00226178">
        <w:t>134</w:t>
      </w:r>
      <w:r w:rsidR="006B1D4C" w:rsidRPr="004B273C">
        <w:t xml:space="preserve"> funcionários registrados no Hospital e que </w:t>
      </w:r>
      <w:r w:rsidR="00F928A0" w:rsidRPr="004B273C">
        <w:t xml:space="preserve">estão vinculados ao </w:t>
      </w:r>
      <w:r w:rsidR="00942108" w:rsidRPr="004B273C">
        <w:t xml:space="preserve">referido </w:t>
      </w:r>
      <w:r w:rsidR="00F928A0" w:rsidRPr="004B273C">
        <w:t xml:space="preserve">Contrato. </w:t>
      </w:r>
    </w:p>
    <w:p w:rsidR="001A11EF" w:rsidRDefault="001A11EF" w:rsidP="001A11EF"/>
    <w:p w:rsidR="001A11EF" w:rsidRDefault="001A11EF" w:rsidP="001A11EF"/>
    <w:p w:rsidR="001A11EF" w:rsidRDefault="001A11EF" w:rsidP="001A11EF"/>
    <w:p w:rsidR="001A11EF" w:rsidRDefault="001A11EF" w:rsidP="001A11EF"/>
    <w:p w:rsidR="001A11EF" w:rsidRDefault="001A11EF" w:rsidP="001A11EF"/>
    <w:p w:rsidR="001A11EF" w:rsidRDefault="001A11EF" w:rsidP="001A11EF"/>
    <w:p w:rsidR="002A5D33" w:rsidRDefault="002A5D33" w:rsidP="001A11EF">
      <w:pPr>
        <w:rPr>
          <w:b/>
          <w:i/>
        </w:rPr>
      </w:pPr>
      <w:r w:rsidRPr="00EE38C3">
        <w:rPr>
          <w:b/>
          <w:i/>
        </w:rPr>
        <w:t>Pedro Oliver</w:t>
      </w:r>
      <w:r>
        <w:rPr>
          <w:b/>
          <w:i/>
        </w:rPr>
        <w:t>i</w:t>
      </w:r>
      <w:r w:rsidRPr="00EE38C3">
        <w:rPr>
          <w:b/>
          <w:i/>
        </w:rPr>
        <w:t>oTonon</w:t>
      </w:r>
      <w:r w:rsidR="001A11EF">
        <w:rPr>
          <w:b/>
          <w:i/>
        </w:rPr>
        <w:tab/>
      </w:r>
      <w:r w:rsidR="001A11EF">
        <w:rPr>
          <w:b/>
          <w:i/>
        </w:rPr>
        <w:tab/>
      </w:r>
      <w:r w:rsidR="001A11EF">
        <w:rPr>
          <w:b/>
          <w:i/>
        </w:rPr>
        <w:tab/>
      </w:r>
      <w:r w:rsidR="001A11EF">
        <w:rPr>
          <w:b/>
          <w:i/>
        </w:rPr>
        <w:tab/>
      </w:r>
      <w:r w:rsidR="001A11EF">
        <w:rPr>
          <w:b/>
          <w:i/>
        </w:rPr>
        <w:tab/>
      </w:r>
      <w:r w:rsidR="001A11EF">
        <w:rPr>
          <w:b/>
          <w:i/>
        </w:rPr>
        <w:tab/>
        <w:t>José Rubens de Oliveira</w:t>
      </w:r>
    </w:p>
    <w:p w:rsidR="002A5D33" w:rsidRDefault="002A5D33" w:rsidP="001A11EF">
      <w:pPr>
        <w:rPr>
          <w:sz w:val="20"/>
          <w:szCs w:val="20"/>
        </w:rPr>
      </w:pPr>
      <w:r w:rsidRPr="00EE38C3">
        <w:rPr>
          <w:sz w:val="20"/>
          <w:szCs w:val="20"/>
        </w:rPr>
        <w:t>Diretor Presidente</w:t>
      </w:r>
      <w:r w:rsidR="001A11EF">
        <w:rPr>
          <w:sz w:val="20"/>
          <w:szCs w:val="20"/>
        </w:rPr>
        <w:tab/>
      </w:r>
      <w:r w:rsidR="001A11EF">
        <w:rPr>
          <w:sz w:val="20"/>
          <w:szCs w:val="20"/>
        </w:rPr>
        <w:tab/>
      </w:r>
      <w:r w:rsidR="001A11EF">
        <w:rPr>
          <w:sz w:val="20"/>
          <w:szCs w:val="20"/>
        </w:rPr>
        <w:tab/>
      </w:r>
      <w:r w:rsidR="001A11EF">
        <w:rPr>
          <w:sz w:val="20"/>
          <w:szCs w:val="20"/>
        </w:rPr>
        <w:tab/>
      </w:r>
      <w:r w:rsidR="001A11EF">
        <w:rPr>
          <w:sz w:val="20"/>
          <w:szCs w:val="20"/>
        </w:rPr>
        <w:tab/>
      </w:r>
      <w:r w:rsidR="001A11EF">
        <w:rPr>
          <w:sz w:val="20"/>
          <w:szCs w:val="20"/>
        </w:rPr>
        <w:tab/>
        <w:t>Diretor Vice Presidente</w:t>
      </w: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075505" w:rsidRDefault="00075505" w:rsidP="00E01DB1">
      <w:pPr>
        <w:rPr>
          <w:b/>
          <w:i/>
          <w:sz w:val="36"/>
          <w:szCs w:val="36"/>
        </w:rPr>
      </w:pPr>
    </w:p>
    <w:p w:rsidR="00E01DB1" w:rsidRDefault="00E01DB1" w:rsidP="00E01DB1">
      <w:pPr>
        <w:rPr>
          <w:b/>
          <w:i/>
          <w:sz w:val="36"/>
          <w:szCs w:val="36"/>
        </w:rPr>
      </w:pPr>
      <w:r w:rsidRPr="00064632">
        <w:rPr>
          <w:b/>
          <w:i/>
          <w:sz w:val="36"/>
          <w:szCs w:val="36"/>
        </w:rPr>
        <w:t>RESULTADOS</w:t>
      </w:r>
    </w:p>
    <w:p w:rsidR="00E01DB1" w:rsidRDefault="00E01DB1" w:rsidP="00E01DB1">
      <w:r w:rsidRPr="00BB1361">
        <w:lastRenderedPageBreak/>
        <w:t>Transcrevemos, a seguir, peças contábeis relativas ao exercício fiscal de 201</w:t>
      </w:r>
      <w:r w:rsidR="00075505">
        <w:t>5</w:t>
      </w:r>
      <w:r w:rsidRPr="00BB1361">
        <w:t xml:space="preserve"> e respectivos pareceres da auditoria externa e do Conselho Fiscal da entidade.</w:t>
      </w:r>
    </w:p>
    <w:p w:rsidR="00E77A48" w:rsidRDefault="00E77A48" w:rsidP="00E01DB1"/>
    <w:p w:rsidR="00E77A48" w:rsidRDefault="00E77A48" w:rsidP="00E01DB1">
      <w:pPr>
        <w:rPr>
          <w:noProof/>
        </w:rPr>
      </w:pPr>
    </w:p>
    <w:p w:rsidR="00E77A48" w:rsidRDefault="00E77A48" w:rsidP="00E01DB1">
      <w:r>
        <w:rPr>
          <w:noProof/>
        </w:rPr>
        <w:drawing>
          <wp:inline distT="0" distB="0" distL="0" distR="0">
            <wp:extent cx="6122612" cy="72294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BP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0"/>
                    <a:stretch/>
                  </pic:blipFill>
                  <pic:spPr bwMode="auto">
                    <a:xfrm>
                      <a:off x="0" y="0"/>
                      <a:ext cx="6120765" cy="722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505" w:rsidRDefault="00075505" w:rsidP="00E01DB1"/>
    <w:p w:rsidR="00455EC6" w:rsidRDefault="00E77A48" w:rsidP="00E01DB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841756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DR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505" w:rsidRPr="00BB1361" w:rsidRDefault="00075505" w:rsidP="00E01DB1"/>
    <w:p w:rsidR="004673D4" w:rsidRPr="00A24620" w:rsidRDefault="00E77A48" w:rsidP="004673D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120765" cy="841756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DMP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D4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DFC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CF4CAC" w:rsidP="004673D4">
      <w:pPr>
        <w:jc w:val="center"/>
        <w:rPr>
          <w:b/>
          <w:sz w:val="18"/>
          <w:szCs w:val="18"/>
        </w:rPr>
      </w:pPr>
    </w:p>
    <w:p w:rsidR="00CF4CAC" w:rsidRDefault="00CF4CAC" w:rsidP="004673D4">
      <w:pPr>
        <w:jc w:val="center"/>
        <w:rPr>
          <w:b/>
          <w:sz w:val="18"/>
          <w:szCs w:val="18"/>
        </w:rPr>
      </w:pPr>
    </w:p>
    <w:p w:rsidR="00CF4CAC" w:rsidRDefault="00CF4CAC" w:rsidP="004673D4">
      <w:pPr>
        <w:jc w:val="center"/>
        <w:rPr>
          <w:b/>
          <w:sz w:val="18"/>
          <w:szCs w:val="18"/>
        </w:rPr>
      </w:pP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6120765" cy="841756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N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CF4CAC" w:rsidP="004673D4">
      <w:pPr>
        <w:jc w:val="center"/>
        <w:rPr>
          <w:b/>
          <w:sz w:val="18"/>
          <w:szCs w:val="18"/>
        </w:rPr>
      </w:pPr>
    </w:p>
    <w:p w:rsidR="00CF4CAC" w:rsidRDefault="00CF4CAC" w:rsidP="004673D4">
      <w:pPr>
        <w:jc w:val="center"/>
        <w:rPr>
          <w:b/>
          <w:sz w:val="18"/>
          <w:szCs w:val="18"/>
        </w:rPr>
      </w:pP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drawing>
          <wp:inline distT="0" distB="0" distL="0" distR="0">
            <wp:extent cx="6120765" cy="841756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N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N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N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N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N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6455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PARECER AUDITORI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CAC" w:rsidRDefault="00E77A48" w:rsidP="004673D4">
      <w:pPr>
        <w:jc w:val="center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w:lastRenderedPageBreak/>
        <w:drawing>
          <wp:inline distT="0" distB="0" distL="0" distR="0">
            <wp:extent cx="6120765" cy="841756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PARECER CONS. FISCA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CAC" w:rsidSect="006618ED">
      <w:footerReference w:type="default" r:id="rId43"/>
      <w:pgSz w:w="11907" w:h="16840" w:code="9"/>
      <w:pgMar w:top="1418" w:right="1134" w:bottom="1134" w:left="113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02B" w:rsidRDefault="00CC502B">
      <w:r>
        <w:separator/>
      </w:r>
    </w:p>
  </w:endnote>
  <w:endnote w:type="continuationSeparator" w:id="0">
    <w:p w:rsidR="00CC502B" w:rsidRDefault="00CC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AF8" w:rsidRDefault="003D7AF8" w:rsidP="003A284C">
    <w:pPr>
      <w:pStyle w:val="Rodap"/>
      <w:jc w:val="center"/>
    </w:pPr>
  </w:p>
  <w:p w:rsidR="003D7AF8" w:rsidRPr="00F43330" w:rsidRDefault="003D7AF8" w:rsidP="003A284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AF8" w:rsidRDefault="003D7AF8" w:rsidP="003A284C">
    <w:pPr>
      <w:jc w:val="right"/>
      <w:rPr>
        <w:b/>
        <w:sz w:val="20"/>
        <w:szCs w:val="20"/>
      </w:rPr>
    </w:pPr>
    <w:r>
      <w:rPr>
        <w:b/>
        <w:sz w:val="20"/>
        <w:szCs w:val="20"/>
      </w:rPr>
      <w:t>RELATORIO ANUAL – 2015</w:t>
    </w:r>
  </w:p>
  <w:p w:rsidR="003D7AF8" w:rsidRPr="00360D3E" w:rsidRDefault="003D7AF8" w:rsidP="003A284C">
    <w:pPr>
      <w:jc w:val="right"/>
      <w:rPr>
        <w:b/>
        <w:sz w:val="20"/>
        <w:szCs w:val="20"/>
      </w:rPr>
    </w:pPr>
    <w:r>
      <w:rPr>
        <w:b/>
        <w:sz w:val="20"/>
        <w:szCs w:val="20"/>
      </w:rPr>
      <w:t>pg</w:t>
    </w:r>
    <w:r w:rsidRPr="00360D3E">
      <w:rPr>
        <w:rStyle w:val="Nmerodepgina"/>
        <w:b/>
        <w:sz w:val="20"/>
        <w:szCs w:val="20"/>
      </w:rPr>
      <w:fldChar w:fldCharType="begin"/>
    </w:r>
    <w:r w:rsidRPr="00360D3E">
      <w:rPr>
        <w:rStyle w:val="Nmerodepgina"/>
        <w:b/>
        <w:sz w:val="20"/>
        <w:szCs w:val="20"/>
      </w:rPr>
      <w:instrText xml:space="preserve"> PAGE </w:instrText>
    </w:r>
    <w:r w:rsidRPr="00360D3E">
      <w:rPr>
        <w:rStyle w:val="Nmerodepgina"/>
        <w:b/>
        <w:sz w:val="20"/>
        <w:szCs w:val="20"/>
      </w:rPr>
      <w:fldChar w:fldCharType="separate"/>
    </w:r>
    <w:r w:rsidR="002222C4">
      <w:rPr>
        <w:rStyle w:val="Nmerodepgina"/>
        <w:b/>
        <w:noProof/>
        <w:sz w:val="20"/>
        <w:szCs w:val="20"/>
      </w:rPr>
      <w:t>10</w:t>
    </w:r>
    <w:r w:rsidRPr="00360D3E">
      <w:rPr>
        <w:rStyle w:val="Nmerodepgina"/>
        <w:b/>
        <w:sz w:val="20"/>
        <w:szCs w:val="20"/>
      </w:rPr>
      <w:fldChar w:fldCharType="end"/>
    </w:r>
  </w:p>
  <w:p w:rsidR="003D7AF8" w:rsidRDefault="003D7AF8" w:rsidP="003A284C">
    <w:pPr>
      <w:pStyle w:val="Rodap"/>
      <w:jc w:val="center"/>
    </w:pPr>
  </w:p>
  <w:p w:rsidR="003D7AF8" w:rsidRPr="00F43330" w:rsidRDefault="003D7AF8" w:rsidP="003A284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02B" w:rsidRDefault="00CC502B">
      <w:r>
        <w:separator/>
      </w:r>
    </w:p>
  </w:footnote>
  <w:footnote w:type="continuationSeparator" w:id="0">
    <w:p w:rsidR="00CC502B" w:rsidRDefault="00CC5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E47AF"/>
    <w:multiLevelType w:val="hybridMultilevel"/>
    <w:tmpl w:val="4B0EB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46BF"/>
    <w:multiLevelType w:val="hybridMultilevel"/>
    <w:tmpl w:val="D2C68274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6678"/>
    <w:multiLevelType w:val="hybridMultilevel"/>
    <w:tmpl w:val="902A0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70B35"/>
    <w:multiLevelType w:val="multilevel"/>
    <w:tmpl w:val="52CE3C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2D3B69AF"/>
    <w:multiLevelType w:val="hybridMultilevel"/>
    <w:tmpl w:val="B9C434BC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005CD4"/>
    <w:multiLevelType w:val="hybridMultilevel"/>
    <w:tmpl w:val="E7DA55D4"/>
    <w:lvl w:ilvl="0" w:tplc="FFFFFFFF">
      <w:start w:val="1"/>
      <w:numFmt w:val="decimal"/>
      <w:pStyle w:val="Ttulo3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CAB359C"/>
    <w:multiLevelType w:val="hybridMultilevel"/>
    <w:tmpl w:val="B6324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77E37"/>
    <w:multiLevelType w:val="hybridMultilevel"/>
    <w:tmpl w:val="F168AD84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BEE878C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u w:val="none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0F0270"/>
    <w:multiLevelType w:val="hybridMultilevel"/>
    <w:tmpl w:val="C98A65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CA70E9"/>
    <w:multiLevelType w:val="hybridMultilevel"/>
    <w:tmpl w:val="BEFAF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94635"/>
    <w:multiLevelType w:val="hybridMultilevel"/>
    <w:tmpl w:val="668A454C"/>
    <w:lvl w:ilvl="0" w:tplc="FFFFFFFF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EEF3BDB"/>
    <w:multiLevelType w:val="hybridMultilevel"/>
    <w:tmpl w:val="978E8C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507839"/>
    <w:multiLevelType w:val="hybridMultilevel"/>
    <w:tmpl w:val="CD583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D5449"/>
    <w:multiLevelType w:val="hybridMultilevel"/>
    <w:tmpl w:val="C98A6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E5DF6"/>
    <w:multiLevelType w:val="hybridMultilevel"/>
    <w:tmpl w:val="C6346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11"/>
  </w:num>
  <w:num w:numId="7">
    <w:abstractNumId w:val="8"/>
  </w:num>
  <w:num w:numId="8">
    <w:abstractNumId w:val="14"/>
  </w:num>
  <w:num w:numId="9">
    <w:abstractNumId w:val="2"/>
  </w:num>
  <w:num w:numId="10">
    <w:abstractNumId w:val="12"/>
  </w:num>
  <w:num w:numId="11">
    <w:abstractNumId w:val="9"/>
  </w:num>
  <w:num w:numId="12">
    <w:abstractNumId w:val="6"/>
  </w:num>
  <w:num w:numId="13">
    <w:abstractNumId w:val="0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3B6"/>
    <w:rsid w:val="000010DF"/>
    <w:rsid w:val="000034B9"/>
    <w:rsid w:val="00004175"/>
    <w:rsid w:val="00004732"/>
    <w:rsid w:val="00016FB8"/>
    <w:rsid w:val="0001743F"/>
    <w:rsid w:val="00020744"/>
    <w:rsid w:val="00021179"/>
    <w:rsid w:val="00023175"/>
    <w:rsid w:val="000238A3"/>
    <w:rsid w:val="0002412E"/>
    <w:rsid w:val="00025FF6"/>
    <w:rsid w:val="000322D0"/>
    <w:rsid w:val="0003663D"/>
    <w:rsid w:val="00036ACA"/>
    <w:rsid w:val="00037715"/>
    <w:rsid w:val="00037E0C"/>
    <w:rsid w:val="0004057E"/>
    <w:rsid w:val="00044D0C"/>
    <w:rsid w:val="00054B50"/>
    <w:rsid w:val="00054C40"/>
    <w:rsid w:val="00055905"/>
    <w:rsid w:val="0005774F"/>
    <w:rsid w:val="000603C8"/>
    <w:rsid w:val="000627F2"/>
    <w:rsid w:val="00062CB6"/>
    <w:rsid w:val="000667F0"/>
    <w:rsid w:val="00071E4C"/>
    <w:rsid w:val="00072F3D"/>
    <w:rsid w:val="00075505"/>
    <w:rsid w:val="000768A1"/>
    <w:rsid w:val="0008003E"/>
    <w:rsid w:val="0008037C"/>
    <w:rsid w:val="00086D6F"/>
    <w:rsid w:val="00090C5F"/>
    <w:rsid w:val="000922EC"/>
    <w:rsid w:val="0009396B"/>
    <w:rsid w:val="00097C99"/>
    <w:rsid w:val="000A036A"/>
    <w:rsid w:val="000A36F7"/>
    <w:rsid w:val="000A3F5F"/>
    <w:rsid w:val="000A5377"/>
    <w:rsid w:val="000A6FF1"/>
    <w:rsid w:val="000A72DC"/>
    <w:rsid w:val="000B0C7C"/>
    <w:rsid w:val="000B3D73"/>
    <w:rsid w:val="000B4062"/>
    <w:rsid w:val="000B5E84"/>
    <w:rsid w:val="000D7752"/>
    <w:rsid w:val="000E16A5"/>
    <w:rsid w:val="000E4AFD"/>
    <w:rsid w:val="000F07C5"/>
    <w:rsid w:val="000F0A59"/>
    <w:rsid w:val="000F16A9"/>
    <w:rsid w:val="000F29BE"/>
    <w:rsid w:val="000F61BB"/>
    <w:rsid w:val="000F78CA"/>
    <w:rsid w:val="000F7A66"/>
    <w:rsid w:val="000F7E93"/>
    <w:rsid w:val="0011710B"/>
    <w:rsid w:val="00121F01"/>
    <w:rsid w:val="00123D87"/>
    <w:rsid w:val="00126BFB"/>
    <w:rsid w:val="001318ED"/>
    <w:rsid w:val="00132F03"/>
    <w:rsid w:val="00133A37"/>
    <w:rsid w:val="00134451"/>
    <w:rsid w:val="0013508A"/>
    <w:rsid w:val="0014007C"/>
    <w:rsid w:val="00142564"/>
    <w:rsid w:val="00146318"/>
    <w:rsid w:val="00151D0E"/>
    <w:rsid w:val="001523F2"/>
    <w:rsid w:val="00152988"/>
    <w:rsid w:val="00154B37"/>
    <w:rsid w:val="001553FC"/>
    <w:rsid w:val="00155CF4"/>
    <w:rsid w:val="00157E93"/>
    <w:rsid w:val="001675CC"/>
    <w:rsid w:val="00171CC8"/>
    <w:rsid w:val="001743A8"/>
    <w:rsid w:val="00175845"/>
    <w:rsid w:val="00183414"/>
    <w:rsid w:val="00183621"/>
    <w:rsid w:val="00185EE2"/>
    <w:rsid w:val="0018778E"/>
    <w:rsid w:val="001A0D74"/>
    <w:rsid w:val="001A1107"/>
    <w:rsid w:val="001A11EF"/>
    <w:rsid w:val="001A2515"/>
    <w:rsid w:val="001A4875"/>
    <w:rsid w:val="001A4CCE"/>
    <w:rsid w:val="001A7DB6"/>
    <w:rsid w:val="001B2963"/>
    <w:rsid w:val="001B3C14"/>
    <w:rsid w:val="001B52CC"/>
    <w:rsid w:val="001B5BBD"/>
    <w:rsid w:val="001B5D21"/>
    <w:rsid w:val="001C5F27"/>
    <w:rsid w:val="001C6FC4"/>
    <w:rsid w:val="001D1AC4"/>
    <w:rsid w:val="001D2409"/>
    <w:rsid w:val="001D379B"/>
    <w:rsid w:val="001D4FD0"/>
    <w:rsid w:val="001E1CD0"/>
    <w:rsid w:val="001E20CC"/>
    <w:rsid w:val="001E5528"/>
    <w:rsid w:val="001E7E53"/>
    <w:rsid w:val="001F0E96"/>
    <w:rsid w:val="001F297C"/>
    <w:rsid w:val="001F40E6"/>
    <w:rsid w:val="001F503D"/>
    <w:rsid w:val="0020033E"/>
    <w:rsid w:val="00200DE1"/>
    <w:rsid w:val="0020108D"/>
    <w:rsid w:val="00201252"/>
    <w:rsid w:val="00202242"/>
    <w:rsid w:val="002045B3"/>
    <w:rsid w:val="00204DD0"/>
    <w:rsid w:val="00213C92"/>
    <w:rsid w:val="00213DCB"/>
    <w:rsid w:val="00221660"/>
    <w:rsid w:val="002222C4"/>
    <w:rsid w:val="00222444"/>
    <w:rsid w:val="00226178"/>
    <w:rsid w:val="00230116"/>
    <w:rsid w:val="002335E9"/>
    <w:rsid w:val="00234A29"/>
    <w:rsid w:val="00235DBA"/>
    <w:rsid w:val="002415F8"/>
    <w:rsid w:val="00241D8F"/>
    <w:rsid w:val="00242E9D"/>
    <w:rsid w:val="002440BB"/>
    <w:rsid w:val="00250FAA"/>
    <w:rsid w:val="0025395B"/>
    <w:rsid w:val="002654AC"/>
    <w:rsid w:val="0026751D"/>
    <w:rsid w:val="00271125"/>
    <w:rsid w:val="00272DDB"/>
    <w:rsid w:val="002739C8"/>
    <w:rsid w:val="00275BCA"/>
    <w:rsid w:val="00293C00"/>
    <w:rsid w:val="00297CAC"/>
    <w:rsid w:val="002A5D33"/>
    <w:rsid w:val="002A6AF5"/>
    <w:rsid w:val="002B3060"/>
    <w:rsid w:val="002C4FF8"/>
    <w:rsid w:val="002D1D11"/>
    <w:rsid w:val="002D3D82"/>
    <w:rsid w:val="002E1D3A"/>
    <w:rsid w:val="002E3152"/>
    <w:rsid w:val="002F2104"/>
    <w:rsid w:val="00300D48"/>
    <w:rsid w:val="00300DB9"/>
    <w:rsid w:val="0030152B"/>
    <w:rsid w:val="00302F08"/>
    <w:rsid w:val="003103E1"/>
    <w:rsid w:val="00316D40"/>
    <w:rsid w:val="00323C68"/>
    <w:rsid w:val="00326315"/>
    <w:rsid w:val="00326CF2"/>
    <w:rsid w:val="003314D4"/>
    <w:rsid w:val="00331BFC"/>
    <w:rsid w:val="00335670"/>
    <w:rsid w:val="003370FB"/>
    <w:rsid w:val="00340C9D"/>
    <w:rsid w:val="00343EE6"/>
    <w:rsid w:val="00350D22"/>
    <w:rsid w:val="00351DC5"/>
    <w:rsid w:val="00353428"/>
    <w:rsid w:val="00353B4F"/>
    <w:rsid w:val="0035690A"/>
    <w:rsid w:val="00360D3E"/>
    <w:rsid w:val="00361216"/>
    <w:rsid w:val="003617E6"/>
    <w:rsid w:val="00366BB3"/>
    <w:rsid w:val="0037118F"/>
    <w:rsid w:val="00372AB9"/>
    <w:rsid w:val="00372EB3"/>
    <w:rsid w:val="0037461B"/>
    <w:rsid w:val="0037521F"/>
    <w:rsid w:val="00376034"/>
    <w:rsid w:val="003949D7"/>
    <w:rsid w:val="00395078"/>
    <w:rsid w:val="00395380"/>
    <w:rsid w:val="0039754E"/>
    <w:rsid w:val="003A2428"/>
    <w:rsid w:val="003A284C"/>
    <w:rsid w:val="003A2DBC"/>
    <w:rsid w:val="003A319C"/>
    <w:rsid w:val="003A4245"/>
    <w:rsid w:val="003A6323"/>
    <w:rsid w:val="003A76B0"/>
    <w:rsid w:val="003B1B0B"/>
    <w:rsid w:val="003B216C"/>
    <w:rsid w:val="003B2EF4"/>
    <w:rsid w:val="003B2FD0"/>
    <w:rsid w:val="003B56C2"/>
    <w:rsid w:val="003B5AD6"/>
    <w:rsid w:val="003B7A5E"/>
    <w:rsid w:val="003C0530"/>
    <w:rsid w:val="003C0910"/>
    <w:rsid w:val="003C1241"/>
    <w:rsid w:val="003C6348"/>
    <w:rsid w:val="003C69D7"/>
    <w:rsid w:val="003C790E"/>
    <w:rsid w:val="003D035B"/>
    <w:rsid w:val="003D076F"/>
    <w:rsid w:val="003D28C9"/>
    <w:rsid w:val="003D2C72"/>
    <w:rsid w:val="003D3274"/>
    <w:rsid w:val="003D6399"/>
    <w:rsid w:val="003D7AF8"/>
    <w:rsid w:val="003E22C6"/>
    <w:rsid w:val="003E3034"/>
    <w:rsid w:val="003E4197"/>
    <w:rsid w:val="003E4959"/>
    <w:rsid w:val="003E7209"/>
    <w:rsid w:val="003F0D1C"/>
    <w:rsid w:val="003F6FD2"/>
    <w:rsid w:val="00403062"/>
    <w:rsid w:val="00406227"/>
    <w:rsid w:val="0041078E"/>
    <w:rsid w:val="00411303"/>
    <w:rsid w:val="004206C2"/>
    <w:rsid w:val="0042315B"/>
    <w:rsid w:val="00423FEC"/>
    <w:rsid w:val="004242A7"/>
    <w:rsid w:val="00424B1A"/>
    <w:rsid w:val="0043221B"/>
    <w:rsid w:val="004334BE"/>
    <w:rsid w:val="004363A1"/>
    <w:rsid w:val="0043657A"/>
    <w:rsid w:val="00441FD9"/>
    <w:rsid w:val="0044697E"/>
    <w:rsid w:val="004471CC"/>
    <w:rsid w:val="00453E6B"/>
    <w:rsid w:val="00455354"/>
    <w:rsid w:val="00455EC6"/>
    <w:rsid w:val="004564F4"/>
    <w:rsid w:val="004570EE"/>
    <w:rsid w:val="0046035A"/>
    <w:rsid w:val="0046075C"/>
    <w:rsid w:val="004607B5"/>
    <w:rsid w:val="00462202"/>
    <w:rsid w:val="004673D4"/>
    <w:rsid w:val="00471280"/>
    <w:rsid w:val="004755B0"/>
    <w:rsid w:val="00475668"/>
    <w:rsid w:val="004800BA"/>
    <w:rsid w:val="00481A3B"/>
    <w:rsid w:val="00482B0D"/>
    <w:rsid w:val="00484FA5"/>
    <w:rsid w:val="00485A5C"/>
    <w:rsid w:val="0049020C"/>
    <w:rsid w:val="0049189D"/>
    <w:rsid w:val="00492A84"/>
    <w:rsid w:val="00495339"/>
    <w:rsid w:val="004A1B16"/>
    <w:rsid w:val="004A1FA4"/>
    <w:rsid w:val="004A400B"/>
    <w:rsid w:val="004A4A44"/>
    <w:rsid w:val="004A57EC"/>
    <w:rsid w:val="004A5B1E"/>
    <w:rsid w:val="004B1291"/>
    <w:rsid w:val="004B273C"/>
    <w:rsid w:val="004B2FC6"/>
    <w:rsid w:val="004B3329"/>
    <w:rsid w:val="004B4DBC"/>
    <w:rsid w:val="004B5408"/>
    <w:rsid w:val="004B693B"/>
    <w:rsid w:val="004B69E3"/>
    <w:rsid w:val="004C1AEC"/>
    <w:rsid w:val="004C3931"/>
    <w:rsid w:val="004C6993"/>
    <w:rsid w:val="004C7B55"/>
    <w:rsid w:val="004C7CB8"/>
    <w:rsid w:val="004D578D"/>
    <w:rsid w:val="004E294F"/>
    <w:rsid w:val="004E4A55"/>
    <w:rsid w:val="004E5631"/>
    <w:rsid w:val="004F13EB"/>
    <w:rsid w:val="004F200D"/>
    <w:rsid w:val="004F3212"/>
    <w:rsid w:val="004F3DCF"/>
    <w:rsid w:val="004F49D8"/>
    <w:rsid w:val="00502CF3"/>
    <w:rsid w:val="00503189"/>
    <w:rsid w:val="00505B59"/>
    <w:rsid w:val="005063B3"/>
    <w:rsid w:val="0050656F"/>
    <w:rsid w:val="0051117A"/>
    <w:rsid w:val="00513ABF"/>
    <w:rsid w:val="00514690"/>
    <w:rsid w:val="005150AC"/>
    <w:rsid w:val="00517E28"/>
    <w:rsid w:val="005217B5"/>
    <w:rsid w:val="00523860"/>
    <w:rsid w:val="0053097C"/>
    <w:rsid w:val="0053109E"/>
    <w:rsid w:val="00531602"/>
    <w:rsid w:val="00531CD7"/>
    <w:rsid w:val="0053394B"/>
    <w:rsid w:val="00540B0F"/>
    <w:rsid w:val="0054308C"/>
    <w:rsid w:val="00544DA1"/>
    <w:rsid w:val="00546908"/>
    <w:rsid w:val="00546F06"/>
    <w:rsid w:val="005514D6"/>
    <w:rsid w:val="00555757"/>
    <w:rsid w:val="005561B3"/>
    <w:rsid w:val="00561ED3"/>
    <w:rsid w:val="0056610E"/>
    <w:rsid w:val="00574692"/>
    <w:rsid w:val="0057581A"/>
    <w:rsid w:val="00581B03"/>
    <w:rsid w:val="00583DA4"/>
    <w:rsid w:val="00583DAC"/>
    <w:rsid w:val="00584DDC"/>
    <w:rsid w:val="00585607"/>
    <w:rsid w:val="005856F8"/>
    <w:rsid w:val="0058588D"/>
    <w:rsid w:val="005862E3"/>
    <w:rsid w:val="00590CE2"/>
    <w:rsid w:val="00590EE5"/>
    <w:rsid w:val="0059320C"/>
    <w:rsid w:val="005964FB"/>
    <w:rsid w:val="005A0F0E"/>
    <w:rsid w:val="005A152B"/>
    <w:rsid w:val="005A2EC7"/>
    <w:rsid w:val="005A4C02"/>
    <w:rsid w:val="005A7E21"/>
    <w:rsid w:val="005B07F3"/>
    <w:rsid w:val="005B214F"/>
    <w:rsid w:val="005B4797"/>
    <w:rsid w:val="005C4DA9"/>
    <w:rsid w:val="005C5C4E"/>
    <w:rsid w:val="005C7E8B"/>
    <w:rsid w:val="005D4265"/>
    <w:rsid w:val="005D531F"/>
    <w:rsid w:val="005D5CB7"/>
    <w:rsid w:val="005D66AE"/>
    <w:rsid w:val="005E058B"/>
    <w:rsid w:val="005E1B5C"/>
    <w:rsid w:val="005E3994"/>
    <w:rsid w:val="005E4DD9"/>
    <w:rsid w:val="005E63C7"/>
    <w:rsid w:val="005F3350"/>
    <w:rsid w:val="005F5219"/>
    <w:rsid w:val="005F5802"/>
    <w:rsid w:val="005F69E2"/>
    <w:rsid w:val="005F717E"/>
    <w:rsid w:val="00604402"/>
    <w:rsid w:val="006112EA"/>
    <w:rsid w:val="00611B92"/>
    <w:rsid w:val="0061720D"/>
    <w:rsid w:val="00622C38"/>
    <w:rsid w:val="00627D5A"/>
    <w:rsid w:val="00635EDA"/>
    <w:rsid w:val="006379F6"/>
    <w:rsid w:val="00647A68"/>
    <w:rsid w:val="0065131F"/>
    <w:rsid w:val="00653170"/>
    <w:rsid w:val="00653A9B"/>
    <w:rsid w:val="00656515"/>
    <w:rsid w:val="00657A9C"/>
    <w:rsid w:val="006618ED"/>
    <w:rsid w:val="00671B0E"/>
    <w:rsid w:val="006750A6"/>
    <w:rsid w:val="006757EE"/>
    <w:rsid w:val="00676672"/>
    <w:rsid w:val="00676D46"/>
    <w:rsid w:val="006806EF"/>
    <w:rsid w:val="0068164F"/>
    <w:rsid w:val="006823F0"/>
    <w:rsid w:val="00683FA1"/>
    <w:rsid w:val="00686457"/>
    <w:rsid w:val="006905E7"/>
    <w:rsid w:val="00691149"/>
    <w:rsid w:val="00691258"/>
    <w:rsid w:val="00691C15"/>
    <w:rsid w:val="00695C70"/>
    <w:rsid w:val="006A282B"/>
    <w:rsid w:val="006A3016"/>
    <w:rsid w:val="006A3630"/>
    <w:rsid w:val="006B0F05"/>
    <w:rsid w:val="006B1D4C"/>
    <w:rsid w:val="006B2072"/>
    <w:rsid w:val="006B50A4"/>
    <w:rsid w:val="006B57D0"/>
    <w:rsid w:val="006B5F46"/>
    <w:rsid w:val="006C2220"/>
    <w:rsid w:val="006C414E"/>
    <w:rsid w:val="006C6E8B"/>
    <w:rsid w:val="006D5890"/>
    <w:rsid w:val="006E0589"/>
    <w:rsid w:val="006E2258"/>
    <w:rsid w:val="006E4224"/>
    <w:rsid w:val="006E673E"/>
    <w:rsid w:val="006E6C15"/>
    <w:rsid w:val="006F0241"/>
    <w:rsid w:val="006F18C8"/>
    <w:rsid w:val="006F1DB8"/>
    <w:rsid w:val="006F222F"/>
    <w:rsid w:val="006F2A1E"/>
    <w:rsid w:val="00706ECF"/>
    <w:rsid w:val="00714844"/>
    <w:rsid w:val="00714FC4"/>
    <w:rsid w:val="00716276"/>
    <w:rsid w:val="00716531"/>
    <w:rsid w:val="00717A1E"/>
    <w:rsid w:val="00722925"/>
    <w:rsid w:val="00723EB0"/>
    <w:rsid w:val="00735931"/>
    <w:rsid w:val="007374A2"/>
    <w:rsid w:val="0074272F"/>
    <w:rsid w:val="00743081"/>
    <w:rsid w:val="00743D6C"/>
    <w:rsid w:val="007508D2"/>
    <w:rsid w:val="007510E0"/>
    <w:rsid w:val="007551D8"/>
    <w:rsid w:val="0075571C"/>
    <w:rsid w:val="00761D09"/>
    <w:rsid w:val="00763F76"/>
    <w:rsid w:val="00766B2E"/>
    <w:rsid w:val="00767352"/>
    <w:rsid w:val="00772FDD"/>
    <w:rsid w:val="007730F2"/>
    <w:rsid w:val="00776D55"/>
    <w:rsid w:val="007777DB"/>
    <w:rsid w:val="00782D8F"/>
    <w:rsid w:val="0078318B"/>
    <w:rsid w:val="00796374"/>
    <w:rsid w:val="007A1124"/>
    <w:rsid w:val="007A2187"/>
    <w:rsid w:val="007A3886"/>
    <w:rsid w:val="007B0940"/>
    <w:rsid w:val="007B2D54"/>
    <w:rsid w:val="007C24AB"/>
    <w:rsid w:val="007D0476"/>
    <w:rsid w:val="007D0F2D"/>
    <w:rsid w:val="007D1117"/>
    <w:rsid w:val="007D4463"/>
    <w:rsid w:val="007D6522"/>
    <w:rsid w:val="007E1BBC"/>
    <w:rsid w:val="007E404B"/>
    <w:rsid w:val="007F028A"/>
    <w:rsid w:val="007F3390"/>
    <w:rsid w:val="007F5CEA"/>
    <w:rsid w:val="007F6992"/>
    <w:rsid w:val="00800A6D"/>
    <w:rsid w:val="008075D8"/>
    <w:rsid w:val="00810251"/>
    <w:rsid w:val="0081214D"/>
    <w:rsid w:val="00812F3D"/>
    <w:rsid w:val="00814256"/>
    <w:rsid w:val="00815DEE"/>
    <w:rsid w:val="00817784"/>
    <w:rsid w:val="0083162F"/>
    <w:rsid w:val="008332ED"/>
    <w:rsid w:val="00833484"/>
    <w:rsid w:val="008343A8"/>
    <w:rsid w:val="00834F05"/>
    <w:rsid w:val="00841046"/>
    <w:rsid w:val="008445FC"/>
    <w:rsid w:val="00850A07"/>
    <w:rsid w:val="00854B0C"/>
    <w:rsid w:val="00862C24"/>
    <w:rsid w:val="00865F60"/>
    <w:rsid w:val="00866A4B"/>
    <w:rsid w:val="00867E0E"/>
    <w:rsid w:val="00867ED6"/>
    <w:rsid w:val="00871842"/>
    <w:rsid w:val="00871A68"/>
    <w:rsid w:val="008728C7"/>
    <w:rsid w:val="00872AC1"/>
    <w:rsid w:val="00872C8C"/>
    <w:rsid w:val="00876E35"/>
    <w:rsid w:val="0088057B"/>
    <w:rsid w:val="008878B2"/>
    <w:rsid w:val="00891E42"/>
    <w:rsid w:val="00895865"/>
    <w:rsid w:val="008968E1"/>
    <w:rsid w:val="008A30F2"/>
    <w:rsid w:val="008A4D77"/>
    <w:rsid w:val="008A71CB"/>
    <w:rsid w:val="008B0435"/>
    <w:rsid w:val="008B1445"/>
    <w:rsid w:val="008B1C2A"/>
    <w:rsid w:val="008B799D"/>
    <w:rsid w:val="008C08C0"/>
    <w:rsid w:val="008C1CA7"/>
    <w:rsid w:val="008C302E"/>
    <w:rsid w:val="008D093E"/>
    <w:rsid w:val="008D5585"/>
    <w:rsid w:val="008E2CB0"/>
    <w:rsid w:val="008E5242"/>
    <w:rsid w:val="008E6001"/>
    <w:rsid w:val="008F0A85"/>
    <w:rsid w:val="008F2119"/>
    <w:rsid w:val="008F601C"/>
    <w:rsid w:val="008F6F7D"/>
    <w:rsid w:val="00907312"/>
    <w:rsid w:val="00911071"/>
    <w:rsid w:val="00911BDC"/>
    <w:rsid w:val="00914698"/>
    <w:rsid w:val="00914816"/>
    <w:rsid w:val="0091536D"/>
    <w:rsid w:val="009153E6"/>
    <w:rsid w:val="009157F6"/>
    <w:rsid w:val="009164A1"/>
    <w:rsid w:val="009164AB"/>
    <w:rsid w:val="00916B33"/>
    <w:rsid w:val="00922824"/>
    <w:rsid w:val="0092399B"/>
    <w:rsid w:val="00933213"/>
    <w:rsid w:val="009338E0"/>
    <w:rsid w:val="009362EB"/>
    <w:rsid w:val="009413C7"/>
    <w:rsid w:val="00942108"/>
    <w:rsid w:val="009467C9"/>
    <w:rsid w:val="009468A1"/>
    <w:rsid w:val="00950335"/>
    <w:rsid w:val="0095048C"/>
    <w:rsid w:val="00955728"/>
    <w:rsid w:val="00957B08"/>
    <w:rsid w:val="00957B51"/>
    <w:rsid w:val="009614A4"/>
    <w:rsid w:val="009616AE"/>
    <w:rsid w:val="00961EFD"/>
    <w:rsid w:val="00971389"/>
    <w:rsid w:val="00972290"/>
    <w:rsid w:val="0098301E"/>
    <w:rsid w:val="00983E07"/>
    <w:rsid w:val="0098772F"/>
    <w:rsid w:val="00987FD2"/>
    <w:rsid w:val="009972AB"/>
    <w:rsid w:val="009A132C"/>
    <w:rsid w:val="009A7B7D"/>
    <w:rsid w:val="009B18DC"/>
    <w:rsid w:val="009B1EE2"/>
    <w:rsid w:val="009B2CEE"/>
    <w:rsid w:val="009B34C6"/>
    <w:rsid w:val="009B4A9A"/>
    <w:rsid w:val="009B5260"/>
    <w:rsid w:val="009C0126"/>
    <w:rsid w:val="009C1236"/>
    <w:rsid w:val="009C4267"/>
    <w:rsid w:val="009D76A6"/>
    <w:rsid w:val="009E56AF"/>
    <w:rsid w:val="009E5CB4"/>
    <w:rsid w:val="009E7596"/>
    <w:rsid w:val="009E75C4"/>
    <w:rsid w:val="009F0E77"/>
    <w:rsid w:val="009F1EC3"/>
    <w:rsid w:val="00A041ED"/>
    <w:rsid w:val="00A13177"/>
    <w:rsid w:val="00A15F3F"/>
    <w:rsid w:val="00A15FFC"/>
    <w:rsid w:val="00A21092"/>
    <w:rsid w:val="00A25D74"/>
    <w:rsid w:val="00A31DC4"/>
    <w:rsid w:val="00A32670"/>
    <w:rsid w:val="00A327D3"/>
    <w:rsid w:val="00A347E1"/>
    <w:rsid w:val="00A41729"/>
    <w:rsid w:val="00A45DC4"/>
    <w:rsid w:val="00A51B0F"/>
    <w:rsid w:val="00A5252B"/>
    <w:rsid w:val="00A5267D"/>
    <w:rsid w:val="00A54D54"/>
    <w:rsid w:val="00A5514E"/>
    <w:rsid w:val="00A57F19"/>
    <w:rsid w:val="00A60718"/>
    <w:rsid w:val="00A615EF"/>
    <w:rsid w:val="00A6261A"/>
    <w:rsid w:val="00A64DE9"/>
    <w:rsid w:val="00A674CE"/>
    <w:rsid w:val="00A724B2"/>
    <w:rsid w:val="00A724E4"/>
    <w:rsid w:val="00A7595C"/>
    <w:rsid w:val="00A7675F"/>
    <w:rsid w:val="00A85027"/>
    <w:rsid w:val="00A85C4F"/>
    <w:rsid w:val="00A96A02"/>
    <w:rsid w:val="00AA0FC1"/>
    <w:rsid w:val="00AA39D1"/>
    <w:rsid w:val="00AB0424"/>
    <w:rsid w:val="00AB23EB"/>
    <w:rsid w:val="00AB4229"/>
    <w:rsid w:val="00AC0E63"/>
    <w:rsid w:val="00AD1A69"/>
    <w:rsid w:val="00AD377B"/>
    <w:rsid w:val="00AD659D"/>
    <w:rsid w:val="00AD670F"/>
    <w:rsid w:val="00AD75EE"/>
    <w:rsid w:val="00AE47DE"/>
    <w:rsid w:val="00AF28A2"/>
    <w:rsid w:val="00AF3A05"/>
    <w:rsid w:val="00AF724C"/>
    <w:rsid w:val="00B0525B"/>
    <w:rsid w:val="00B06A9B"/>
    <w:rsid w:val="00B10F28"/>
    <w:rsid w:val="00B1209B"/>
    <w:rsid w:val="00B13B2E"/>
    <w:rsid w:val="00B15C12"/>
    <w:rsid w:val="00B233B0"/>
    <w:rsid w:val="00B25249"/>
    <w:rsid w:val="00B2751C"/>
    <w:rsid w:val="00B31799"/>
    <w:rsid w:val="00B341B9"/>
    <w:rsid w:val="00B36E11"/>
    <w:rsid w:val="00B375D7"/>
    <w:rsid w:val="00B41C6E"/>
    <w:rsid w:val="00B433E6"/>
    <w:rsid w:val="00B45944"/>
    <w:rsid w:val="00B46EC4"/>
    <w:rsid w:val="00B5024E"/>
    <w:rsid w:val="00B52728"/>
    <w:rsid w:val="00B52C69"/>
    <w:rsid w:val="00B54DAF"/>
    <w:rsid w:val="00B55966"/>
    <w:rsid w:val="00B62E94"/>
    <w:rsid w:val="00B64BBF"/>
    <w:rsid w:val="00B667AE"/>
    <w:rsid w:val="00B70A90"/>
    <w:rsid w:val="00B72946"/>
    <w:rsid w:val="00B74532"/>
    <w:rsid w:val="00B75EFD"/>
    <w:rsid w:val="00B76B0E"/>
    <w:rsid w:val="00B81E99"/>
    <w:rsid w:val="00B844CB"/>
    <w:rsid w:val="00B8729F"/>
    <w:rsid w:val="00B905AB"/>
    <w:rsid w:val="00B91172"/>
    <w:rsid w:val="00B92F57"/>
    <w:rsid w:val="00B96F9D"/>
    <w:rsid w:val="00BA103E"/>
    <w:rsid w:val="00BA1D12"/>
    <w:rsid w:val="00BA225B"/>
    <w:rsid w:val="00BA27CC"/>
    <w:rsid w:val="00BA2A42"/>
    <w:rsid w:val="00BA7D54"/>
    <w:rsid w:val="00BB0B82"/>
    <w:rsid w:val="00BB67AC"/>
    <w:rsid w:val="00BB75A3"/>
    <w:rsid w:val="00BB7E51"/>
    <w:rsid w:val="00BC443E"/>
    <w:rsid w:val="00BC5115"/>
    <w:rsid w:val="00BC72F3"/>
    <w:rsid w:val="00BC7D64"/>
    <w:rsid w:val="00BD03EC"/>
    <w:rsid w:val="00BD1C3B"/>
    <w:rsid w:val="00BD60CD"/>
    <w:rsid w:val="00BD7BAA"/>
    <w:rsid w:val="00BE3F05"/>
    <w:rsid w:val="00BE5E89"/>
    <w:rsid w:val="00BE6CA6"/>
    <w:rsid w:val="00BF0EEB"/>
    <w:rsid w:val="00BF13B6"/>
    <w:rsid w:val="00BF4024"/>
    <w:rsid w:val="00BF73B6"/>
    <w:rsid w:val="00C03B0A"/>
    <w:rsid w:val="00C05ABA"/>
    <w:rsid w:val="00C065A4"/>
    <w:rsid w:val="00C07DAB"/>
    <w:rsid w:val="00C07F3D"/>
    <w:rsid w:val="00C15146"/>
    <w:rsid w:val="00C178F7"/>
    <w:rsid w:val="00C22B46"/>
    <w:rsid w:val="00C23407"/>
    <w:rsid w:val="00C30597"/>
    <w:rsid w:val="00C307AE"/>
    <w:rsid w:val="00C336AD"/>
    <w:rsid w:val="00C3417D"/>
    <w:rsid w:val="00C35AA9"/>
    <w:rsid w:val="00C364ED"/>
    <w:rsid w:val="00C36734"/>
    <w:rsid w:val="00C37C7B"/>
    <w:rsid w:val="00C40039"/>
    <w:rsid w:val="00C426AA"/>
    <w:rsid w:val="00C46826"/>
    <w:rsid w:val="00C50881"/>
    <w:rsid w:val="00C51E1C"/>
    <w:rsid w:val="00C521A8"/>
    <w:rsid w:val="00C5766A"/>
    <w:rsid w:val="00C62A78"/>
    <w:rsid w:val="00C6307C"/>
    <w:rsid w:val="00C71FB3"/>
    <w:rsid w:val="00C74F6F"/>
    <w:rsid w:val="00C75B4D"/>
    <w:rsid w:val="00C77C2F"/>
    <w:rsid w:val="00C80B3B"/>
    <w:rsid w:val="00C82E00"/>
    <w:rsid w:val="00C86B26"/>
    <w:rsid w:val="00C91847"/>
    <w:rsid w:val="00CA0876"/>
    <w:rsid w:val="00CA0D3D"/>
    <w:rsid w:val="00CA352D"/>
    <w:rsid w:val="00CA3F1B"/>
    <w:rsid w:val="00CA6053"/>
    <w:rsid w:val="00CA6E06"/>
    <w:rsid w:val="00CB0555"/>
    <w:rsid w:val="00CB256B"/>
    <w:rsid w:val="00CB4580"/>
    <w:rsid w:val="00CB567E"/>
    <w:rsid w:val="00CB5C37"/>
    <w:rsid w:val="00CB7193"/>
    <w:rsid w:val="00CC1179"/>
    <w:rsid w:val="00CC2E67"/>
    <w:rsid w:val="00CC502B"/>
    <w:rsid w:val="00CC75F1"/>
    <w:rsid w:val="00CD2A31"/>
    <w:rsid w:val="00CD3276"/>
    <w:rsid w:val="00CD729B"/>
    <w:rsid w:val="00CE0FCE"/>
    <w:rsid w:val="00CE36C7"/>
    <w:rsid w:val="00CE5553"/>
    <w:rsid w:val="00CE5D9D"/>
    <w:rsid w:val="00CE788D"/>
    <w:rsid w:val="00CF1B9A"/>
    <w:rsid w:val="00CF4B98"/>
    <w:rsid w:val="00CF4CAC"/>
    <w:rsid w:val="00CF58A2"/>
    <w:rsid w:val="00D00430"/>
    <w:rsid w:val="00D06080"/>
    <w:rsid w:val="00D06B62"/>
    <w:rsid w:val="00D13CC9"/>
    <w:rsid w:val="00D14880"/>
    <w:rsid w:val="00D20429"/>
    <w:rsid w:val="00D2071E"/>
    <w:rsid w:val="00D3264F"/>
    <w:rsid w:val="00D32BBF"/>
    <w:rsid w:val="00D33E23"/>
    <w:rsid w:val="00D35DBE"/>
    <w:rsid w:val="00D42595"/>
    <w:rsid w:val="00D4501A"/>
    <w:rsid w:val="00D45208"/>
    <w:rsid w:val="00D46E81"/>
    <w:rsid w:val="00D54D00"/>
    <w:rsid w:val="00D60307"/>
    <w:rsid w:val="00D60EF6"/>
    <w:rsid w:val="00D61347"/>
    <w:rsid w:val="00D640D7"/>
    <w:rsid w:val="00D67E26"/>
    <w:rsid w:val="00D76851"/>
    <w:rsid w:val="00D8462D"/>
    <w:rsid w:val="00D90F51"/>
    <w:rsid w:val="00D9118B"/>
    <w:rsid w:val="00D914C2"/>
    <w:rsid w:val="00D92D47"/>
    <w:rsid w:val="00D92E44"/>
    <w:rsid w:val="00D95F37"/>
    <w:rsid w:val="00DA219D"/>
    <w:rsid w:val="00DC0ED6"/>
    <w:rsid w:val="00DC4734"/>
    <w:rsid w:val="00DC57D9"/>
    <w:rsid w:val="00DC709C"/>
    <w:rsid w:val="00DD1660"/>
    <w:rsid w:val="00DD1CCD"/>
    <w:rsid w:val="00DD50D1"/>
    <w:rsid w:val="00DD53CE"/>
    <w:rsid w:val="00DE2036"/>
    <w:rsid w:val="00DE6485"/>
    <w:rsid w:val="00DE741E"/>
    <w:rsid w:val="00DE75DA"/>
    <w:rsid w:val="00DF088E"/>
    <w:rsid w:val="00DF1547"/>
    <w:rsid w:val="00DF1B6B"/>
    <w:rsid w:val="00DF3DFF"/>
    <w:rsid w:val="00DF7A05"/>
    <w:rsid w:val="00E002D3"/>
    <w:rsid w:val="00E01DB1"/>
    <w:rsid w:val="00E01E37"/>
    <w:rsid w:val="00E054B0"/>
    <w:rsid w:val="00E05E12"/>
    <w:rsid w:val="00E10CDF"/>
    <w:rsid w:val="00E1201D"/>
    <w:rsid w:val="00E12F1C"/>
    <w:rsid w:val="00E1404C"/>
    <w:rsid w:val="00E148C8"/>
    <w:rsid w:val="00E14CA2"/>
    <w:rsid w:val="00E174EE"/>
    <w:rsid w:val="00E200C5"/>
    <w:rsid w:val="00E22D4D"/>
    <w:rsid w:val="00E25DC0"/>
    <w:rsid w:val="00E262D9"/>
    <w:rsid w:val="00E26787"/>
    <w:rsid w:val="00E27DF6"/>
    <w:rsid w:val="00E37049"/>
    <w:rsid w:val="00E4056A"/>
    <w:rsid w:val="00E43A85"/>
    <w:rsid w:val="00E4609D"/>
    <w:rsid w:val="00E46AA9"/>
    <w:rsid w:val="00E47BEF"/>
    <w:rsid w:val="00E551BC"/>
    <w:rsid w:val="00E56617"/>
    <w:rsid w:val="00E5669D"/>
    <w:rsid w:val="00E65EE2"/>
    <w:rsid w:val="00E70A77"/>
    <w:rsid w:val="00E70BA1"/>
    <w:rsid w:val="00E75C93"/>
    <w:rsid w:val="00E76316"/>
    <w:rsid w:val="00E77587"/>
    <w:rsid w:val="00E77A48"/>
    <w:rsid w:val="00E84976"/>
    <w:rsid w:val="00E8539F"/>
    <w:rsid w:val="00E87B83"/>
    <w:rsid w:val="00E90F63"/>
    <w:rsid w:val="00E92BB0"/>
    <w:rsid w:val="00EA0A9C"/>
    <w:rsid w:val="00EA29CC"/>
    <w:rsid w:val="00EA4D86"/>
    <w:rsid w:val="00EA5965"/>
    <w:rsid w:val="00EB1115"/>
    <w:rsid w:val="00EC2390"/>
    <w:rsid w:val="00EC4F6B"/>
    <w:rsid w:val="00EC5AE5"/>
    <w:rsid w:val="00EE40C7"/>
    <w:rsid w:val="00EF2548"/>
    <w:rsid w:val="00EF3762"/>
    <w:rsid w:val="00EF56C4"/>
    <w:rsid w:val="00EF6E5C"/>
    <w:rsid w:val="00F00405"/>
    <w:rsid w:val="00F0598C"/>
    <w:rsid w:val="00F059AF"/>
    <w:rsid w:val="00F07701"/>
    <w:rsid w:val="00F106F3"/>
    <w:rsid w:val="00F15186"/>
    <w:rsid w:val="00F211DC"/>
    <w:rsid w:val="00F2191E"/>
    <w:rsid w:val="00F2464B"/>
    <w:rsid w:val="00F25FD6"/>
    <w:rsid w:val="00F318F6"/>
    <w:rsid w:val="00F35AE5"/>
    <w:rsid w:val="00F37090"/>
    <w:rsid w:val="00F375EF"/>
    <w:rsid w:val="00F37DE5"/>
    <w:rsid w:val="00F40257"/>
    <w:rsid w:val="00F42112"/>
    <w:rsid w:val="00F43330"/>
    <w:rsid w:val="00F47DBD"/>
    <w:rsid w:val="00F53083"/>
    <w:rsid w:val="00F56CEB"/>
    <w:rsid w:val="00F60A48"/>
    <w:rsid w:val="00F61302"/>
    <w:rsid w:val="00F65D6D"/>
    <w:rsid w:val="00F7135D"/>
    <w:rsid w:val="00F71AEC"/>
    <w:rsid w:val="00F7549E"/>
    <w:rsid w:val="00F77174"/>
    <w:rsid w:val="00F82CAF"/>
    <w:rsid w:val="00F848B8"/>
    <w:rsid w:val="00F9101E"/>
    <w:rsid w:val="00F92303"/>
    <w:rsid w:val="00F928A0"/>
    <w:rsid w:val="00FA21CB"/>
    <w:rsid w:val="00FA3499"/>
    <w:rsid w:val="00FB11DA"/>
    <w:rsid w:val="00FB539B"/>
    <w:rsid w:val="00FC074E"/>
    <w:rsid w:val="00FC0EB6"/>
    <w:rsid w:val="00FD2E89"/>
    <w:rsid w:val="00FD5459"/>
    <w:rsid w:val="00FD5630"/>
    <w:rsid w:val="00FD6EA9"/>
    <w:rsid w:val="00FE6AE5"/>
    <w:rsid w:val="00FE71A2"/>
    <w:rsid w:val="00FF4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0882768-EFAD-4D37-B2B1-D783BFB09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3B6"/>
    <w:rPr>
      <w:sz w:val="24"/>
      <w:szCs w:val="24"/>
    </w:rPr>
  </w:style>
  <w:style w:type="paragraph" w:styleId="Ttulo3">
    <w:name w:val="heading 3"/>
    <w:basedOn w:val="Normal"/>
    <w:next w:val="Normal"/>
    <w:qFormat/>
    <w:rsid w:val="007510E0"/>
    <w:pPr>
      <w:keepNext/>
      <w:numPr>
        <w:numId w:val="2"/>
      </w:numPr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7510E0"/>
    <w:pPr>
      <w:keepNext/>
      <w:ind w:left="708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D67E2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F07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rsid w:val="00360D3E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360D3E"/>
  </w:style>
  <w:style w:type="paragraph" w:styleId="Cabealho">
    <w:name w:val="header"/>
    <w:basedOn w:val="Normal"/>
    <w:rsid w:val="00360D3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D1C3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7E26"/>
    <w:pPr>
      <w:ind w:left="720"/>
    </w:pPr>
    <w:rPr>
      <w:lang w:val="pt-PT"/>
    </w:rPr>
  </w:style>
  <w:style w:type="character" w:styleId="Hyperlink">
    <w:name w:val="Hyperlink"/>
    <w:rsid w:val="00F7549E"/>
    <w:rPr>
      <w:color w:val="0000FF"/>
      <w:u w:val="single"/>
    </w:rPr>
  </w:style>
  <w:style w:type="paragraph" w:styleId="SemEspaamento">
    <w:name w:val="No Spacing"/>
    <w:qFormat/>
    <w:rsid w:val="00F318F6"/>
    <w:rPr>
      <w:rFonts w:ascii="Calibri" w:hAnsi="Calibri"/>
      <w:sz w:val="22"/>
      <w:szCs w:val="22"/>
    </w:rPr>
  </w:style>
  <w:style w:type="paragraph" w:styleId="Legenda">
    <w:name w:val="caption"/>
    <w:basedOn w:val="Normal"/>
    <w:next w:val="Normal"/>
    <w:unhideWhenUsed/>
    <w:qFormat/>
    <w:rsid w:val="005A152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ospitaldepiraju.com.b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8.png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4.jpg"/><Relationship Id="rId42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hyperlink" Target="mailto:admfabio@hospitaldepiraju.com.br" TargetMode="External"/><Relationship Id="rId17" Type="http://schemas.openxmlformats.org/officeDocument/2006/relationships/image" Target="media/image6.jpeg"/><Relationship Id="rId25" Type="http://schemas.openxmlformats.org/officeDocument/2006/relationships/chart" Target="charts/chart2.xml"/><Relationship Id="rId33" Type="http://schemas.openxmlformats.org/officeDocument/2006/relationships/image" Target="media/image13.jpg"/><Relationship Id="rId38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diagramLayout" Target="diagrams/layout1.xml"/><Relationship Id="rId29" Type="http://schemas.openxmlformats.org/officeDocument/2006/relationships/image" Target="media/image10.jpeg"/><Relationship Id="rId41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ospitaldepiraju@terra.com.br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36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image" Target="media/image11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diagramColors" Target="diagrams/colors1.xml"/><Relationship Id="rId27" Type="http://schemas.openxmlformats.org/officeDocument/2006/relationships/image" Target="cid:image003.png@01D19C89.9302EC70" TargetMode="External"/><Relationship Id="rId30" Type="http://schemas.openxmlformats.org/officeDocument/2006/relationships/chart" Target="charts/chart3.xml"/><Relationship Id="rId35" Type="http://schemas.openxmlformats.org/officeDocument/2006/relationships/image" Target="media/image15.jpg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livier\Documents\HOSPITAL%20-%20Investimentos%202014%20x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INVESTIMENTOS REALIZADOS</a:t>
            </a:r>
          </a:p>
        </c:rich>
      </c:tx>
      <c:layout>
        <c:manualLayout>
          <c:xMode val="edge"/>
          <c:yMode val="edge"/>
          <c:x val="0.25872222222222224"/>
          <c:y val="1.133144475920679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Plan1!$B$2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Plan1!$A$3:$A$8</c:f>
              <c:strCache>
                <c:ptCount val="6"/>
                <c:pt idx="0">
                  <c:v>Móveis e utensílios</c:v>
                </c:pt>
                <c:pt idx="1">
                  <c:v>Equipamentos de telefonia</c:v>
                </c:pt>
                <c:pt idx="2">
                  <c:v>Máquinas e Equipamentos</c:v>
                </c:pt>
                <c:pt idx="3">
                  <c:v>Equipamentos de informática</c:v>
                </c:pt>
                <c:pt idx="4">
                  <c:v>Máquinas e equipamentos hospitalares</c:v>
                </c:pt>
                <c:pt idx="5">
                  <c:v>Obras – centro cirúrgico e maternidade</c:v>
                </c:pt>
              </c:strCache>
            </c:strRef>
          </c:cat>
          <c:val>
            <c:numRef>
              <c:f>Plan1!$B$3:$B$8</c:f>
              <c:numCache>
                <c:formatCode>General</c:formatCode>
                <c:ptCount val="6"/>
                <c:pt idx="0">
                  <c:v>461.47</c:v>
                </c:pt>
                <c:pt idx="1">
                  <c:v>231.33</c:v>
                </c:pt>
                <c:pt idx="2" formatCode="#,##0.00">
                  <c:v>8770.4699999999993</c:v>
                </c:pt>
                <c:pt idx="3" formatCode="#,##0.00">
                  <c:v>2820</c:v>
                </c:pt>
                <c:pt idx="4" formatCode="#,##0.00">
                  <c:v>1393.58</c:v>
                </c:pt>
                <c:pt idx="5" formatCode="#,##0.00">
                  <c:v>106029.19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Plan1!$C$2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Plan1!$A$3:$A$8</c:f>
              <c:strCache>
                <c:ptCount val="6"/>
                <c:pt idx="0">
                  <c:v>Móveis e utensílios</c:v>
                </c:pt>
                <c:pt idx="1">
                  <c:v>Equipamentos de telefonia</c:v>
                </c:pt>
                <c:pt idx="2">
                  <c:v>Máquinas e Equipamentos</c:v>
                </c:pt>
                <c:pt idx="3">
                  <c:v>Equipamentos de informática</c:v>
                </c:pt>
                <c:pt idx="4">
                  <c:v>Máquinas e equipamentos hospitalares</c:v>
                </c:pt>
                <c:pt idx="5">
                  <c:v>Obras – centro cirúrgico e maternidade</c:v>
                </c:pt>
              </c:strCache>
            </c:strRef>
          </c:cat>
          <c:val>
            <c:numRef>
              <c:f>Plan1!$C$3:$C$8</c:f>
              <c:numCache>
                <c:formatCode>General</c:formatCode>
                <c:ptCount val="6"/>
                <c:pt idx="0" formatCode="#,##0.00">
                  <c:v>15888.12</c:v>
                </c:pt>
                <c:pt idx="1">
                  <c:v>365.41</c:v>
                </c:pt>
                <c:pt idx="2" formatCode="#,##0.00">
                  <c:v>4933.47</c:v>
                </c:pt>
                <c:pt idx="3">
                  <c:v>155</c:v>
                </c:pt>
                <c:pt idx="4" formatCode="#,##0.00">
                  <c:v>124387.49</c:v>
                </c:pt>
                <c:pt idx="5" formatCode="#,##0.00">
                  <c:v>130086.32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7245040"/>
        <c:axId val="497246216"/>
        <c:axId val="262190456"/>
      </c:line3DChart>
      <c:catAx>
        <c:axId val="497245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246216"/>
        <c:crosses val="autoZero"/>
        <c:auto val="1"/>
        <c:lblAlgn val="ctr"/>
        <c:lblOffset val="100"/>
        <c:noMultiLvlLbl val="0"/>
      </c:catAx>
      <c:valAx>
        <c:axId val="497246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245040"/>
        <c:crosses val="autoZero"/>
        <c:crossBetween val="between"/>
      </c:valAx>
      <c:serAx>
        <c:axId val="262190456"/>
        <c:scaling>
          <c:orientation val="minMax"/>
        </c:scaling>
        <c:delete val="1"/>
        <c:axPos val="b"/>
        <c:majorTickMark val="out"/>
        <c:minorTickMark val="none"/>
        <c:tickLblPos val="nextTo"/>
        <c:crossAx val="49724621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RECEITA BRUTA - serviços e doação - 2015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2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 w="152400" h="127000"/>
              <a:bevelB w="127000" h="127000"/>
            </a:sp3d>
          </c:spPr>
          <c:explosion val="12"/>
          <c:dPt>
            <c:idx val="0"/>
            <c:bubble3D val="0"/>
            <c:explosion val="8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524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Plan1!$A$4:$A$9</c:f>
              <c:strCache>
                <c:ptCount val="6"/>
                <c:pt idx="0">
                  <c:v>SUS</c:v>
                </c:pt>
                <c:pt idx="1">
                  <c:v>Unimed</c:v>
                </c:pt>
                <c:pt idx="2">
                  <c:v>Outros</c:v>
                </c:pt>
                <c:pt idx="3">
                  <c:v>Iamspe</c:v>
                </c:pt>
                <c:pt idx="4">
                  <c:v>Particulares</c:v>
                </c:pt>
                <c:pt idx="5">
                  <c:v>AASP</c:v>
                </c:pt>
              </c:strCache>
            </c:strRef>
          </c:cat>
          <c:val>
            <c:numRef>
              <c:f>Plan1!$B$4:$B$9</c:f>
              <c:numCache>
                <c:formatCode>#,##0.00</c:formatCode>
                <c:ptCount val="6"/>
                <c:pt idx="0">
                  <c:v>3153174.16</c:v>
                </c:pt>
                <c:pt idx="1">
                  <c:v>488440.72</c:v>
                </c:pt>
                <c:pt idx="2">
                  <c:v>82939.56</c:v>
                </c:pt>
                <c:pt idx="3">
                  <c:v>542930.4</c:v>
                </c:pt>
                <c:pt idx="4">
                  <c:v>505850.6</c:v>
                </c:pt>
                <c:pt idx="5">
                  <c:v>417000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SATISFAÇÃO DOS CLIENTES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60255905511811"/>
          <c:y val="0.31412109944590261"/>
          <c:w val="0.85341885389326333"/>
          <c:h val="0.59236840186643336"/>
        </c:manualLayout>
      </c:layout>
      <c:lineChart>
        <c:grouping val="standard"/>
        <c:varyColors val="0"/>
        <c:ser>
          <c:idx val="1"/>
          <c:order val="1"/>
          <c:tx>
            <c:strRef>
              <c:f>Plan1!$A$18</c:f>
              <c:strCache>
                <c:ptCount val="1"/>
                <c:pt idx="0">
                  <c:v>2015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Plan1!$B$15:$E$16</c:f>
              <c:strCache>
                <c:ptCount val="4"/>
                <c:pt idx="0">
                  <c:v>Ótima</c:v>
                </c:pt>
                <c:pt idx="1">
                  <c:v>Boa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Plan1!$B$18:$E$18</c:f>
              <c:numCache>
                <c:formatCode>0.00%</c:formatCode>
                <c:ptCount val="4"/>
                <c:pt idx="0">
                  <c:v>0.57469999999999999</c:v>
                </c:pt>
                <c:pt idx="1">
                  <c:v>0.40600000000000003</c:v>
                </c:pt>
                <c:pt idx="2">
                  <c:v>1.4999999999999999E-2</c:v>
                </c:pt>
                <c:pt idx="3">
                  <c:v>4.1000000000000003E-3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Plan1!$A$19</c:f>
              <c:strCache>
                <c:ptCount val="1"/>
                <c:pt idx="0">
                  <c:v>2014</c:v>
                </c:pt>
              </c:strCache>
            </c:strRef>
          </c:tx>
          <c:spPr>
            <a:ln w="34925" cap="rnd">
              <a:solidFill>
                <a:schemeClr val="accent3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Plan1!$B$15:$E$16</c:f>
              <c:strCache>
                <c:ptCount val="4"/>
                <c:pt idx="0">
                  <c:v>Ótima</c:v>
                </c:pt>
                <c:pt idx="1">
                  <c:v>Boa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Plan1!$B$19:$E$19</c:f>
              <c:numCache>
                <c:formatCode>0.00%</c:formatCode>
                <c:ptCount val="4"/>
                <c:pt idx="0">
                  <c:v>0.64900000000000002</c:v>
                </c:pt>
                <c:pt idx="1">
                  <c:v>0.33800000000000002</c:v>
                </c:pt>
                <c:pt idx="2">
                  <c:v>0.01</c:v>
                </c:pt>
                <c:pt idx="3">
                  <c:v>3.0000000000000001E-3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Plan1!$A$20</c:f>
              <c:strCache>
                <c:ptCount val="1"/>
                <c:pt idx="0">
                  <c:v>2013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Plan1!$B$15:$E$16</c:f>
              <c:strCache>
                <c:ptCount val="4"/>
                <c:pt idx="0">
                  <c:v>Ótima</c:v>
                </c:pt>
                <c:pt idx="1">
                  <c:v>Boa</c:v>
                </c:pt>
                <c:pt idx="2">
                  <c:v>Regular</c:v>
                </c:pt>
                <c:pt idx="3">
                  <c:v>Ruim</c:v>
                </c:pt>
              </c:strCache>
            </c:strRef>
          </c:cat>
          <c:val>
            <c:numRef>
              <c:f>Plan1!$B$20:$E$20</c:f>
              <c:numCache>
                <c:formatCode>0.00%</c:formatCode>
                <c:ptCount val="4"/>
                <c:pt idx="0">
                  <c:v>0.48709999999999998</c:v>
                </c:pt>
                <c:pt idx="1">
                  <c:v>0.49809999999999999</c:v>
                </c:pt>
                <c:pt idx="2">
                  <c:v>1.2800000000000001E-2</c:v>
                </c:pt>
                <c:pt idx="3">
                  <c:v>2E-3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97245432"/>
        <c:axId val="497249744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Plan1!$A$17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34925" cap="rnd">
                    <a:solidFill>
                      <a:schemeClr val="accent1"/>
                    </a:solidFill>
                    <a:round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marker>
                  <c:symbol val="circle"/>
                  <c:size val="6"/>
                  <c:spPr>
                    <a:gradFill rotWithShape="1">
                      <a:gsLst>
                        <a:gs pos="0">
                          <a:schemeClr val="accent1">
                            <a:shade val="51000"/>
                            <a:satMod val="130000"/>
                          </a:schemeClr>
                        </a:gs>
                        <a:gs pos="80000">
                          <a:schemeClr val="accent1">
                            <a:shade val="93000"/>
                            <a:satMod val="130000"/>
                          </a:schemeClr>
                        </a:gs>
                        <a:gs pos="100000">
                          <a:schemeClr val="accent1">
                            <a:shade val="94000"/>
                            <a:satMod val="135000"/>
                          </a:schemeClr>
                        </a:gs>
                      </a:gsLst>
                      <a:lin ang="16200000" scaled="0"/>
                    </a:gradFill>
                    <a:ln w="9525">
                      <a:solidFill>
                        <a:schemeClr val="accent1"/>
                      </a:solidFill>
                      <a:round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/>
                    </a:sp3d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Plan1!$B$15:$E$16</c15:sqref>
                        </c15:formulaRef>
                      </c:ext>
                    </c:extLst>
                    <c:strCache>
                      <c:ptCount val="4"/>
                      <c:pt idx="0">
                        <c:v>Ótima</c:v>
                      </c:pt>
                      <c:pt idx="1">
                        <c:v>Boa</c:v>
                      </c:pt>
                      <c:pt idx="2">
                        <c:v>Regular</c:v>
                      </c:pt>
                      <c:pt idx="3">
                        <c:v>Ruim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Plan1!$B$17:$E$17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49724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249744"/>
        <c:crosses val="autoZero"/>
        <c:auto val="1"/>
        <c:lblAlgn val="ctr"/>
        <c:lblOffset val="100"/>
        <c:noMultiLvlLbl val="0"/>
      </c:catAx>
      <c:valAx>
        <c:axId val="49724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7245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698724-C01D-4704-98B7-FAF1A8CAD38B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A886B15-81E5-42BD-A813-317EB68D713A}">
      <dgm:prSet phldrT="[Texto]"/>
      <dgm:spPr/>
      <dgm:t>
        <a:bodyPr/>
        <a:lstStyle/>
        <a:p>
          <a:r>
            <a:rPr lang="pt-BR" dirty="0" smtClean="0"/>
            <a:t>Assembléia </a:t>
          </a:r>
        </a:p>
        <a:p>
          <a:r>
            <a:rPr lang="pt-BR" dirty="0" smtClean="0"/>
            <a:t>Geral </a:t>
          </a:r>
          <a:endParaRPr lang="pt-BR" dirty="0"/>
        </a:p>
      </dgm:t>
    </dgm:pt>
    <dgm:pt modelId="{7B9C131B-9125-4005-9742-8CDF558E2BF7}" type="parTrans" cxnId="{5F52D66F-7285-4AD3-97FD-94D9716FC4AF}">
      <dgm:prSet/>
      <dgm:spPr/>
      <dgm:t>
        <a:bodyPr/>
        <a:lstStyle/>
        <a:p>
          <a:endParaRPr lang="pt-BR"/>
        </a:p>
      </dgm:t>
    </dgm:pt>
    <dgm:pt modelId="{C49A877C-2376-4DF2-8FB1-09B77AFD5830}" type="sibTrans" cxnId="{5F52D66F-7285-4AD3-97FD-94D9716FC4AF}">
      <dgm:prSet/>
      <dgm:spPr/>
      <dgm:t>
        <a:bodyPr/>
        <a:lstStyle/>
        <a:p>
          <a:endParaRPr lang="pt-BR"/>
        </a:p>
      </dgm:t>
    </dgm:pt>
    <dgm:pt modelId="{537131F5-6B5D-43D0-A2BE-A3BE51BD14D1}">
      <dgm:prSet phldrT="[Texto]"/>
      <dgm:spPr/>
      <dgm:t>
        <a:bodyPr/>
        <a:lstStyle/>
        <a:p>
          <a:r>
            <a:rPr lang="pt-BR" dirty="0" smtClean="0"/>
            <a:t>Diretoria Administrativa</a:t>
          </a:r>
          <a:endParaRPr lang="pt-BR" dirty="0"/>
        </a:p>
      </dgm:t>
    </dgm:pt>
    <dgm:pt modelId="{CEC52E50-B9E0-4142-9080-05EABB9DF99C}" type="parTrans" cxnId="{894B1984-24D4-4E11-80C0-430C64FD5D7F}">
      <dgm:prSet/>
      <dgm:spPr/>
      <dgm:t>
        <a:bodyPr/>
        <a:lstStyle/>
        <a:p>
          <a:endParaRPr lang="pt-BR"/>
        </a:p>
      </dgm:t>
    </dgm:pt>
    <dgm:pt modelId="{15AD7E10-EFF3-4CE0-886B-DED337E5A8FD}" type="sibTrans" cxnId="{894B1984-24D4-4E11-80C0-430C64FD5D7F}">
      <dgm:prSet/>
      <dgm:spPr/>
      <dgm:t>
        <a:bodyPr/>
        <a:lstStyle/>
        <a:p>
          <a:endParaRPr lang="pt-BR"/>
        </a:p>
      </dgm:t>
    </dgm:pt>
    <dgm:pt modelId="{3EBB7423-9521-4D26-ACC9-03B18A0CD3EA}">
      <dgm:prSet/>
      <dgm:spPr/>
      <dgm:t>
        <a:bodyPr/>
        <a:lstStyle/>
        <a:p>
          <a:r>
            <a:rPr lang="pt-BR" dirty="0" smtClean="0"/>
            <a:t>Diretoria </a:t>
          </a:r>
        </a:p>
        <a:p>
          <a:r>
            <a:rPr lang="pt-BR" dirty="0" smtClean="0"/>
            <a:t>Clínica</a:t>
          </a:r>
          <a:endParaRPr lang="pt-BR" dirty="0"/>
        </a:p>
      </dgm:t>
    </dgm:pt>
    <dgm:pt modelId="{C482E684-41B0-4CD2-828D-62E663D3F8D8}" type="parTrans" cxnId="{54A716B9-ECDB-48DE-9E51-22F96CE9DAE5}">
      <dgm:prSet/>
      <dgm:spPr/>
      <dgm:t>
        <a:bodyPr/>
        <a:lstStyle/>
        <a:p>
          <a:endParaRPr lang="pt-BR"/>
        </a:p>
      </dgm:t>
    </dgm:pt>
    <dgm:pt modelId="{37EA0569-6FE7-4ACF-BB0B-F864CA602C39}" type="sibTrans" cxnId="{54A716B9-ECDB-48DE-9E51-22F96CE9DAE5}">
      <dgm:prSet/>
      <dgm:spPr/>
      <dgm:t>
        <a:bodyPr/>
        <a:lstStyle/>
        <a:p>
          <a:endParaRPr lang="pt-BR"/>
        </a:p>
      </dgm:t>
    </dgm:pt>
    <dgm:pt modelId="{7620C2F8-115F-411C-85F0-3B1461C8FD5D}">
      <dgm:prSet/>
      <dgm:spPr/>
      <dgm:t>
        <a:bodyPr/>
        <a:lstStyle/>
        <a:p>
          <a:r>
            <a:rPr lang="pt-BR" dirty="0" smtClean="0"/>
            <a:t>Diretoria </a:t>
          </a:r>
        </a:p>
        <a:p>
          <a:r>
            <a:rPr lang="pt-BR" dirty="0" smtClean="0"/>
            <a:t>Técnica</a:t>
          </a:r>
          <a:endParaRPr lang="pt-BR" dirty="0"/>
        </a:p>
      </dgm:t>
    </dgm:pt>
    <dgm:pt modelId="{B8A892A7-6328-4358-A6BA-37E454222D24}" type="parTrans" cxnId="{83A7FADE-1D62-4521-9D60-DD73773F01FB}">
      <dgm:prSet/>
      <dgm:spPr/>
      <dgm:t>
        <a:bodyPr/>
        <a:lstStyle/>
        <a:p>
          <a:endParaRPr lang="pt-BR"/>
        </a:p>
      </dgm:t>
    </dgm:pt>
    <dgm:pt modelId="{69B1A264-339F-4C27-AC50-89BBAFF308CD}" type="sibTrans" cxnId="{83A7FADE-1D62-4521-9D60-DD73773F01FB}">
      <dgm:prSet/>
      <dgm:spPr/>
      <dgm:t>
        <a:bodyPr/>
        <a:lstStyle/>
        <a:p>
          <a:endParaRPr lang="pt-BR"/>
        </a:p>
      </dgm:t>
    </dgm:pt>
    <dgm:pt modelId="{7949D3FD-A378-4BBE-87A8-A089A4DBBAAC}">
      <dgm:prSet/>
      <dgm:spPr/>
      <dgm:t>
        <a:bodyPr/>
        <a:lstStyle/>
        <a:p>
          <a:r>
            <a:rPr lang="pt-BR" dirty="0" smtClean="0"/>
            <a:t>Administração Geral</a:t>
          </a:r>
          <a:endParaRPr lang="pt-BR" dirty="0"/>
        </a:p>
      </dgm:t>
    </dgm:pt>
    <dgm:pt modelId="{FD617115-3FCE-4223-AA0B-2E61AD5931FD}" type="sibTrans" cxnId="{D4DA8792-5C2C-4A58-B944-D7F896315E75}">
      <dgm:prSet/>
      <dgm:spPr/>
      <dgm:t>
        <a:bodyPr/>
        <a:lstStyle/>
        <a:p>
          <a:endParaRPr lang="pt-BR"/>
        </a:p>
      </dgm:t>
    </dgm:pt>
    <dgm:pt modelId="{BD04DF16-B58A-43C2-AC02-22C2230D68D0}" type="parTrans" cxnId="{D4DA8792-5C2C-4A58-B944-D7F896315E75}">
      <dgm:prSet/>
      <dgm:spPr/>
      <dgm:t>
        <a:bodyPr/>
        <a:lstStyle/>
        <a:p>
          <a:endParaRPr lang="pt-BR"/>
        </a:p>
      </dgm:t>
    </dgm:pt>
    <dgm:pt modelId="{9946F38E-AFCF-402B-9D8D-A74675BDB5DF}" type="asst">
      <dgm:prSet/>
      <dgm:spPr/>
      <dgm:t>
        <a:bodyPr/>
        <a:lstStyle/>
        <a:p>
          <a:r>
            <a:rPr lang="pt-BR" dirty="0" smtClean="0"/>
            <a:t>Comissões</a:t>
          </a:r>
          <a:endParaRPr lang="pt-BR" dirty="0"/>
        </a:p>
      </dgm:t>
    </dgm:pt>
    <dgm:pt modelId="{669B083B-5F90-40CC-BE23-7AE5A7273FF1}" type="parTrans" cxnId="{91853DAD-88FA-454A-9C26-9403E73607B5}">
      <dgm:prSet/>
      <dgm:spPr/>
      <dgm:t>
        <a:bodyPr/>
        <a:lstStyle/>
        <a:p>
          <a:endParaRPr lang="pt-BR"/>
        </a:p>
      </dgm:t>
    </dgm:pt>
    <dgm:pt modelId="{57F57AB4-D93D-4932-A517-D83E3EB0A4F8}" type="sibTrans" cxnId="{91853DAD-88FA-454A-9C26-9403E73607B5}">
      <dgm:prSet/>
      <dgm:spPr/>
      <dgm:t>
        <a:bodyPr/>
        <a:lstStyle/>
        <a:p>
          <a:endParaRPr lang="pt-BR"/>
        </a:p>
      </dgm:t>
    </dgm:pt>
    <dgm:pt modelId="{C1133ECF-2B58-4482-9103-BBD512924237}" type="asst">
      <dgm:prSet/>
      <dgm:spPr/>
      <dgm:t>
        <a:bodyPr/>
        <a:lstStyle/>
        <a:p>
          <a:r>
            <a:rPr lang="pt-BR" dirty="0" smtClean="0"/>
            <a:t>Comitê Interno de Revitalização</a:t>
          </a:r>
          <a:endParaRPr lang="pt-BR" dirty="0"/>
        </a:p>
      </dgm:t>
    </dgm:pt>
    <dgm:pt modelId="{EFC4C1ED-3C70-4D8A-BD6B-E775B91F040A}" type="parTrans" cxnId="{8BF7C7AE-4FDF-4BF4-A4A1-32C735BAE605}">
      <dgm:prSet/>
      <dgm:spPr/>
      <dgm:t>
        <a:bodyPr/>
        <a:lstStyle/>
        <a:p>
          <a:endParaRPr lang="pt-BR"/>
        </a:p>
      </dgm:t>
    </dgm:pt>
    <dgm:pt modelId="{61C5FE7C-E8E5-4715-AED1-31364448DB2E}" type="sibTrans" cxnId="{8BF7C7AE-4FDF-4BF4-A4A1-32C735BAE605}">
      <dgm:prSet/>
      <dgm:spPr/>
      <dgm:t>
        <a:bodyPr/>
        <a:lstStyle/>
        <a:p>
          <a:endParaRPr lang="pt-BR"/>
        </a:p>
      </dgm:t>
    </dgm:pt>
    <dgm:pt modelId="{011F3592-8430-4971-AE12-4C2D301C5D7F}" type="asst">
      <dgm:prSet/>
      <dgm:spPr/>
      <dgm:t>
        <a:bodyPr/>
        <a:lstStyle/>
        <a:p>
          <a:r>
            <a:rPr lang="pt-BR" dirty="0" smtClean="0"/>
            <a:t>Médica</a:t>
          </a:r>
          <a:endParaRPr lang="pt-BR" dirty="0"/>
        </a:p>
      </dgm:t>
    </dgm:pt>
    <dgm:pt modelId="{49D69A85-E999-47F4-9BE2-F5F21C698FC7}" type="parTrans" cxnId="{C8048384-F673-4FC3-8683-06498755654F}">
      <dgm:prSet/>
      <dgm:spPr/>
      <dgm:t>
        <a:bodyPr/>
        <a:lstStyle/>
        <a:p>
          <a:endParaRPr lang="pt-BR"/>
        </a:p>
      </dgm:t>
    </dgm:pt>
    <dgm:pt modelId="{358EBA94-3202-4D5D-B641-D5A8C3AEA5F3}" type="sibTrans" cxnId="{C8048384-F673-4FC3-8683-06498755654F}">
      <dgm:prSet/>
      <dgm:spPr/>
      <dgm:t>
        <a:bodyPr/>
        <a:lstStyle/>
        <a:p>
          <a:endParaRPr lang="pt-BR"/>
        </a:p>
      </dgm:t>
    </dgm:pt>
    <dgm:pt modelId="{943D4538-46ED-4741-92D6-491F6E0F7C06}" type="asst">
      <dgm:prSet/>
      <dgm:spPr/>
      <dgm:t>
        <a:bodyPr/>
        <a:lstStyle/>
        <a:p>
          <a:r>
            <a:rPr lang="pt-BR" dirty="0" smtClean="0"/>
            <a:t>CCIH</a:t>
          </a:r>
          <a:endParaRPr lang="pt-BR" dirty="0"/>
        </a:p>
      </dgm:t>
    </dgm:pt>
    <dgm:pt modelId="{2C8FC3E7-2D07-4C6F-B514-009C063EA36B}" type="parTrans" cxnId="{B673D245-E327-436B-8C81-8E8F8521811B}">
      <dgm:prSet/>
      <dgm:spPr/>
      <dgm:t>
        <a:bodyPr/>
        <a:lstStyle/>
        <a:p>
          <a:endParaRPr lang="pt-BR"/>
        </a:p>
      </dgm:t>
    </dgm:pt>
    <dgm:pt modelId="{F6C64FA6-6F31-4B52-BCE7-36BF9D3BABC8}" type="sibTrans" cxnId="{B673D245-E327-436B-8C81-8E8F8521811B}">
      <dgm:prSet/>
      <dgm:spPr/>
      <dgm:t>
        <a:bodyPr/>
        <a:lstStyle/>
        <a:p>
          <a:endParaRPr lang="pt-BR"/>
        </a:p>
      </dgm:t>
    </dgm:pt>
    <dgm:pt modelId="{CAE7DEB7-03CB-484D-91C4-C60DC4FC1895}" type="asst">
      <dgm:prSet/>
      <dgm:spPr/>
      <dgm:t>
        <a:bodyPr/>
        <a:lstStyle/>
        <a:p>
          <a:r>
            <a:rPr lang="pt-BR" dirty="0" smtClean="0"/>
            <a:t>Comissão </a:t>
          </a:r>
        </a:p>
        <a:p>
          <a:r>
            <a:rPr lang="pt-BR" dirty="0" smtClean="0"/>
            <a:t>de GTH</a:t>
          </a:r>
          <a:endParaRPr lang="pt-BR" dirty="0"/>
        </a:p>
      </dgm:t>
    </dgm:pt>
    <dgm:pt modelId="{B5EC63E0-6345-4B93-B16E-6C247AD174A9}" type="parTrans" cxnId="{914191C9-2228-4961-99CF-14D3E9709DE0}">
      <dgm:prSet/>
      <dgm:spPr/>
      <dgm:t>
        <a:bodyPr/>
        <a:lstStyle/>
        <a:p>
          <a:endParaRPr lang="pt-BR"/>
        </a:p>
      </dgm:t>
    </dgm:pt>
    <dgm:pt modelId="{A12F55BF-74BE-4BDA-9F8D-8DBD30244FF3}" type="sibTrans" cxnId="{914191C9-2228-4961-99CF-14D3E9709DE0}">
      <dgm:prSet/>
      <dgm:spPr/>
      <dgm:t>
        <a:bodyPr/>
        <a:lstStyle/>
        <a:p>
          <a:endParaRPr lang="pt-BR"/>
        </a:p>
      </dgm:t>
    </dgm:pt>
    <dgm:pt modelId="{8B58AD8A-707D-4689-B245-2B16FCFF2258}">
      <dgm:prSet/>
      <dgm:spPr/>
      <dgm:t>
        <a:bodyPr/>
        <a:lstStyle/>
        <a:p>
          <a:r>
            <a:rPr lang="pt-BR" dirty="0" smtClean="0"/>
            <a:t>Comissão de Eventos</a:t>
          </a:r>
          <a:endParaRPr lang="pt-BR" dirty="0"/>
        </a:p>
      </dgm:t>
    </dgm:pt>
    <dgm:pt modelId="{4AB18560-1E0E-4AF4-AD32-1E65E7BF01B0}" type="parTrans" cxnId="{16FECBC1-6E76-4987-BD9B-B36C80FDC08A}">
      <dgm:prSet/>
      <dgm:spPr/>
      <dgm:t>
        <a:bodyPr/>
        <a:lstStyle/>
        <a:p>
          <a:endParaRPr lang="pt-BR"/>
        </a:p>
      </dgm:t>
    </dgm:pt>
    <dgm:pt modelId="{219AC01F-408F-457D-B0BF-2AFF7D8783B1}" type="sibTrans" cxnId="{16FECBC1-6E76-4987-BD9B-B36C80FDC08A}">
      <dgm:prSet/>
      <dgm:spPr/>
      <dgm:t>
        <a:bodyPr/>
        <a:lstStyle/>
        <a:p>
          <a:endParaRPr lang="pt-BR"/>
        </a:p>
      </dgm:t>
    </dgm:pt>
    <dgm:pt modelId="{1C289D27-5313-4056-8A3E-4DBA1EB481CF}">
      <dgm:prSet/>
      <dgm:spPr/>
      <dgm:t>
        <a:bodyPr/>
        <a:lstStyle/>
        <a:p>
          <a:r>
            <a:rPr lang="pt-BR" dirty="0" smtClean="0"/>
            <a:t>Comissão de Manutenção</a:t>
          </a:r>
          <a:endParaRPr lang="pt-BR" dirty="0"/>
        </a:p>
      </dgm:t>
    </dgm:pt>
    <dgm:pt modelId="{C27CE532-6F6F-4E97-A5D8-6B95FE6405BE}" type="parTrans" cxnId="{C6FFCE5B-05D4-4979-ACB0-948B3925F25E}">
      <dgm:prSet/>
      <dgm:spPr/>
      <dgm:t>
        <a:bodyPr/>
        <a:lstStyle/>
        <a:p>
          <a:endParaRPr lang="pt-BR"/>
        </a:p>
      </dgm:t>
    </dgm:pt>
    <dgm:pt modelId="{D080F97D-6C65-4141-AD89-88E0AACD8216}" type="sibTrans" cxnId="{C6FFCE5B-05D4-4979-ACB0-948B3925F25E}">
      <dgm:prSet/>
      <dgm:spPr/>
      <dgm:t>
        <a:bodyPr/>
        <a:lstStyle/>
        <a:p>
          <a:endParaRPr lang="pt-BR"/>
        </a:p>
      </dgm:t>
    </dgm:pt>
    <dgm:pt modelId="{534CB9FC-994B-489A-A903-DBBB2D021FA1}">
      <dgm:prSet/>
      <dgm:spPr/>
      <dgm:t>
        <a:bodyPr/>
        <a:lstStyle/>
        <a:p>
          <a:r>
            <a:rPr lang="pt-BR" dirty="0" smtClean="0"/>
            <a:t>Comissão de Mat. e Medicamentos</a:t>
          </a:r>
          <a:endParaRPr lang="pt-BR" dirty="0"/>
        </a:p>
      </dgm:t>
    </dgm:pt>
    <dgm:pt modelId="{0307579D-E5E5-4F67-A880-851CB165F501}" type="parTrans" cxnId="{36116426-EB4C-4936-BDAA-FC196C560758}">
      <dgm:prSet/>
      <dgm:spPr/>
      <dgm:t>
        <a:bodyPr/>
        <a:lstStyle/>
        <a:p>
          <a:endParaRPr lang="pt-BR"/>
        </a:p>
      </dgm:t>
    </dgm:pt>
    <dgm:pt modelId="{F803CB5F-9D13-49A2-8A4E-BF5F4A90D6E1}" type="sibTrans" cxnId="{36116426-EB4C-4936-BDAA-FC196C560758}">
      <dgm:prSet/>
      <dgm:spPr/>
      <dgm:t>
        <a:bodyPr/>
        <a:lstStyle/>
        <a:p>
          <a:endParaRPr lang="pt-BR"/>
        </a:p>
      </dgm:t>
    </dgm:pt>
    <dgm:pt modelId="{C2FB8117-D164-4BB6-88FD-735472418EE0}">
      <dgm:prSet/>
      <dgm:spPr/>
      <dgm:t>
        <a:bodyPr/>
        <a:lstStyle/>
        <a:p>
          <a:r>
            <a:rPr lang="pt-BR" dirty="0" smtClean="0"/>
            <a:t>Comissão de Ed. Cont. e Permanente</a:t>
          </a:r>
          <a:endParaRPr lang="pt-BR" dirty="0"/>
        </a:p>
      </dgm:t>
    </dgm:pt>
    <dgm:pt modelId="{A92E2376-D41B-4299-A24D-0F55AC59097A}" type="parTrans" cxnId="{97B607B8-33D3-4F37-ADCA-CF6236097B3F}">
      <dgm:prSet/>
      <dgm:spPr/>
      <dgm:t>
        <a:bodyPr/>
        <a:lstStyle/>
        <a:p>
          <a:endParaRPr lang="pt-BR"/>
        </a:p>
      </dgm:t>
    </dgm:pt>
    <dgm:pt modelId="{6FD92A1C-2529-4614-B925-4E4A23A52D83}" type="sibTrans" cxnId="{97B607B8-33D3-4F37-ADCA-CF6236097B3F}">
      <dgm:prSet/>
      <dgm:spPr/>
      <dgm:t>
        <a:bodyPr/>
        <a:lstStyle/>
        <a:p>
          <a:endParaRPr lang="pt-BR"/>
        </a:p>
      </dgm:t>
    </dgm:pt>
    <dgm:pt modelId="{2FCD3159-3923-4050-9B82-AD6C4FC9A511}">
      <dgm:prSet/>
      <dgm:spPr/>
      <dgm:t>
        <a:bodyPr/>
        <a:lstStyle/>
        <a:p>
          <a:r>
            <a:rPr lang="pt-BR" smtClean="0"/>
            <a:t>SESMET</a:t>
          </a:r>
          <a:endParaRPr lang="pt-BR" dirty="0"/>
        </a:p>
      </dgm:t>
    </dgm:pt>
    <dgm:pt modelId="{C3C095B2-6B13-427A-8883-3D401DB7B8AC}" type="parTrans" cxnId="{CF459638-67AA-4CE0-BF7F-0C7AD141F1E0}">
      <dgm:prSet/>
      <dgm:spPr/>
      <dgm:t>
        <a:bodyPr/>
        <a:lstStyle/>
        <a:p>
          <a:endParaRPr lang="pt-BR"/>
        </a:p>
      </dgm:t>
    </dgm:pt>
    <dgm:pt modelId="{E837F38B-163D-4AB3-8EE3-23F241D384C0}" type="sibTrans" cxnId="{CF459638-67AA-4CE0-BF7F-0C7AD141F1E0}">
      <dgm:prSet/>
      <dgm:spPr/>
      <dgm:t>
        <a:bodyPr/>
        <a:lstStyle/>
        <a:p>
          <a:endParaRPr lang="pt-BR"/>
        </a:p>
      </dgm:t>
    </dgm:pt>
    <dgm:pt modelId="{729BB7D6-CE18-49B0-988E-A85239B98EF5}">
      <dgm:prSet/>
      <dgm:spPr/>
      <dgm:t>
        <a:bodyPr/>
        <a:lstStyle/>
        <a:p>
          <a:r>
            <a:rPr lang="pt-BR" dirty="0" smtClean="0"/>
            <a:t>Prontuários</a:t>
          </a:r>
          <a:endParaRPr lang="pt-BR" dirty="0"/>
        </a:p>
      </dgm:t>
    </dgm:pt>
    <dgm:pt modelId="{E367E72B-88AD-4927-8246-96F68C5D2745}" type="parTrans" cxnId="{11EFA879-E16C-49EF-AF4C-C194240D8BCF}">
      <dgm:prSet/>
      <dgm:spPr/>
      <dgm:t>
        <a:bodyPr/>
        <a:lstStyle/>
        <a:p>
          <a:endParaRPr lang="pt-BR"/>
        </a:p>
      </dgm:t>
    </dgm:pt>
    <dgm:pt modelId="{F217FF6C-3E9A-4C4A-A308-4E3AC9F4AE67}" type="sibTrans" cxnId="{11EFA879-E16C-49EF-AF4C-C194240D8BCF}">
      <dgm:prSet/>
      <dgm:spPr/>
      <dgm:t>
        <a:bodyPr/>
        <a:lstStyle/>
        <a:p>
          <a:endParaRPr lang="pt-BR"/>
        </a:p>
      </dgm:t>
    </dgm:pt>
    <dgm:pt modelId="{DEE480B9-9948-4CE8-AC1B-61EE8FC83ABE}">
      <dgm:prSet/>
      <dgm:spPr/>
      <dgm:t>
        <a:bodyPr/>
        <a:lstStyle/>
        <a:p>
          <a:r>
            <a:rPr lang="pt-BR" dirty="0" smtClean="0"/>
            <a:t>Óbitos</a:t>
          </a:r>
          <a:endParaRPr lang="pt-BR" dirty="0"/>
        </a:p>
      </dgm:t>
    </dgm:pt>
    <dgm:pt modelId="{5410ED2C-EABF-42E1-B7F0-926964123D7E}" type="parTrans" cxnId="{FDEAF34F-F36B-457B-ADE6-FE3304F5F6CE}">
      <dgm:prSet/>
      <dgm:spPr/>
      <dgm:t>
        <a:bodyPr/>
        <a:lstStyle/>
        <a:p>
          <a:endParaRPr lang="pt-BR"/>
        </a:p>
      </dgm:t>
    </dgm:pt>
    <dgm:pt modelId="{4321E5F6-5613-4F26-BDD2-6FFE5915BCE7}" type="sibTrans" cxnId="{FDEAF34F-F36B-457B-ADE6-FE3304F5F6CE}">
      <dgm:prSet/>
      <dgm:spPr/>
      <dgm:t>
        <a:bodyPr/>
        <a:lstStyle/>
        <a:p>
          <a:endParaRPr lang="pt-BR"/>
        </a:p>
      </dgm:t>
    </dgm:pt>
    <dgm:pt modelId="{B3100D04-294E-4699-9C88-880141A24EEF}">
      <dgm:prSet/>
      <dgm:spPr/>
      <dgm:t>
        <a:bodyPr/>
        <a:lstStyle/>
        <a:p>
          <a:r>
            <a:rPr lang="pt-BR" dirty="0" smtClean="0"/>
            <a:t>Ética Médica</a:t>
          </a:r>
          <a:endParaRPr lang="pt-BR" dirty="0"/>
        </a:p>
      </dgm:t>
    </dgm:pt>
    <dgm:pt modelId="{3EBBCE97-2B04-4D75-B261-1D83E4A26BCC}" type="parTrans" cxnId="{5EC23D81-E14A-4944-B1CE-C88515D0E326}">
      <dgm:prSet/>
      <dgm:spPr/>
      <dgm:t>
        <a:bodyPr/>
        <a:lstStyle/>
        <a:p>
          <a:endParaRPr lang="pt-BR"/>
        </a:p>
      </dgm:t>
    </dgm:pt>
    <dgm:pt modelId="{31D26351-8754-4D2A-8ED0-CAAF61A869C8}" type="sibTrans" cxnId="{5EC23D81-E14A-4944-B1CE-C88515D0E326}">
      <dgm:prSet/>
      <dgm:spPr/>
      <dgm:t>
        <a:bodyPr/>
        <a:lstStyle/>
        <a:p>
          <a:endParaRPr lang="pt-BR"/>
        </a:p>
      </dgm:t>
    </dgm:pt>
    <dgm:pt modelId="{5A688735-FE9B-4E6F-A1D6-B886DADB0B94}">
      <dgm:prSet/>
      <dgm:spPr/>
      <dgm:t>
        <a:bodyPr/>
        <a:lstStyle/>
        <a:p>
          <a:r>
            <a:rPr lang="pt-BR" dirty="0" smtClean="0"/>
            <a:t>Cirúrgica</a:t>
          </a:r>
          <a:endParaRPr lang="pt-BR" dirty="0"/>
        </a:p>
      </dgm:t>
    </dgm:pt>
    <dgm:pt modelId="{795FCDFA-2DE6-48FD-A471-BA6288D5DC6B}" type="parTrans" cxnId="{2CEA4230-4D0C-4B0A-83CA-DDA225146A93}">
      <dgm:prSet/>
      <dgm:spPr/>
      <dgm:t>
        <a:bodyPr/>
        <a:lstStyle/>
        <a:p>
          <a:endParaRPr lang="pt-BR"/>
        </a:p>
      </dgm:t>
    </dgm:pt>
    <dgm:pt modelId="{45F70598-EADE-41D3-8CF4-E0AE9FD55297}" type="sibTrans" cxnId="{2CEA4230-4D0C-4B0A-83CA-DDA225146A93}">
      <dgm:prSet/>
      <dgm:spPr/>
      <dgm:t>
        <a:bodyPr/>
        <a:lstStyle/>
        <a:p>
          <a:endParaRPr lang="pt-BR"/>
        </a:p>
      </dgm:t>
    </dgm:pt>
    <dgm:pt modelId="{050F8E47-8512-42D5-8F91-D76678E33E34}">
      <dgm:prSet/>
      <dgm:spPr/>
      <dgm:t>
        <a:bodyPr/>
        <a:lstStyle/>
        <a:p>
          <a:r>
            <a:rPr lang="pt-BR" dirty="0" smtClean="0"/>
            <a:t>Obstétrica</a:t>
          </a:r>
          <a:endParaRPr lang="pt-BR" dirty="0"/>
        </a:p>
      </dgm:t>
    </dgm:pt>
    <dgm:pt modelId="{52CD8AE2-F7B0-4BE9-84A5-29721C5B7C6F}" type="parTrans" cxnId="{2178156B-2A59-4156-A4DA-3BC208714968}">
      <dgm:prSet/>
      <dgm:spPr/>
      <dgm:t>
        <a:bodyPr/>
        <a:lstStyle/>
        <a:p>
          <a:endParaRPr lang="pt-BR"/>
        </a:p>
      </dgm:t>
    </dgm:pt>
    <dgm:pt modelId="{0E263318-3FEE-44FD-A025-53F199388660}" type="sibTrans" cxnId="{2178156B-2A59-4156-A4DA-3BC208714968}">
      <dgm:prSet/>
      <dgm:spPr/>
      <dgm:t>
        <a:bodyPr/>
        <a:lstStyle/>
        <a:p>
          <a:endParaRPr lang="pt-BR"/>
        </a:p>
      </dgm:t>
    </dgm:pt>
    <dgm:pt modelId="{1D6ADEFE-00C2-4FDF-A5F5-F9FBC88944EB}">
      <dgm:prSet/>
      <dgm:spPr/>
      <dgm:t>
        <a:bodyPr/>
        <a:lstStyle/>
        <a:p>
          <a:r>
            <a:rPr lang="pt-BR" dirty="0" smtClean="0"/>
            <a:t>Ortopédica</a:t>
          </a:r>
          <a:endParaRPr lang="pt-BR" dirty="0"/>
        </a:p>
      </dgm:t>
    </dgm:pt>
    <dgm:pt modelId="{173AF76F-717A-4840-BF67-87F3C18A8BFE}" type="parTrans" cxnId="{F6A80667-6D95-4E2B-85B1-3917EFACCC58}">
      <dgm:prSet/>
      <dgm:spPr/>
      <dgm:t>
        <a:bodyPr/>
        <a:lstStyle/>
        <a:p>
          <a:endParaRPr lang="pt-BR"/>
        </a:p>
      </dgm:t>
    </dgm:pt>
    <dgm:pt modelId="{9597F94D-A0BF-4A86-9EA3-F5F2A4805AC7}" type="sibTrans" cxnId="{F6A80667-6D95-4E2B-85B1-3917EFACCC58}">
      <dgm:prSet/>
      <dgm:spPr/>
      <dgm:t>
        <a:bodyPr/>
        <a:lstStyle/>
        <a:p>
          <a:endParaRPr lang="pt-BR"/>
        </a:p>
      </dgm:t>
    </dgm:pt>
    <dgm:pt modelId="{E8D7E4A9-B729-46A3-B1A8-38FE1643851E}">
      <dgm:prSet/>
      <dgm:spPr/>
      <dgm:t>
        <a:bodyPr/>
        <a:lstStyle/>
        <a:p>
          <a:r>
            <a:rPr lang="pt-BR" dirty="0" smtClean="0"/>
            <a:t>Anestésica</a:t>
          </a:r>
          <a:endParaRPr lang="pt-BR" dirty="0"/>
        </a:p>
      </dgm:t>
    </dgm:pt>
    <dgm:pt modelId="{D07110A7-0B40-471F-A9DC-2518B251852F}" type="parTrans" cxnId="{E686DAD9-F930-481F-943E-E57F0B94B149}">
      <dgm:prSet/>
      <dgm:spPr/>
      <dgm:t>
        <a:bodyPr/>
        <a:lstStyle/>
        <a:p>
          <a:endParaRPr lang="pt-BR"/>
        </a:p>
      </dgm:t>
    </dgm:pt>
    <dgm:pt modelId="{5D184C04-7608-4DBB-B855-AD733A90F43F}" type="sibTrans" cxnId="{E686DAD9-F930-481F-943E-E57F0B94B149}">
      <dgm:prSet/>
      <dgm:spPr/>
      <dgm:t>
        <a:bodyPr/>
        <a:lstStyle/>
        <a:p>
          <a:endParaRPr lang="pt-BR"/>
        </a:p>
      </dgm:t>
    </dgm:pt>
    <dgm:pt modelId="{A4698360-4049-4EF5-9615-E1AA5FEA01B1}">
      <dgm:prSet/>
      <dgm:spPr/>
      <dgm:t>
        <a:bodyPr/>
        <a:lstStyle/>
        <a:p>
          <a:r>
            <a:rPr lang="pt-BR" dirty="0" smtClean="0"/>
            <a:t>Pediátrica</a:t>
          </a:r>
          <a:endParaRPr lang="pt-BR" dirty="0"/>
        </a:p>
      </dgm:t>
    </dgm:pt>
    <dgm:pt modelId="{6C5E7881-4785-4049-91B1-748AB9C95DB8}" type="parTrans" cxnId="{ECC26841-C306-41C7-A7D2-ED90EE0DA4D9}">
      <dgm:prSet/>
      <dgm:spPr/>
      <dgm:t>
        <a:bodyPr/>
        <a:lstStyle/>
        <a:p>
          <a:endParaRPr lang="pt-BR"/>
        </a:p>
      </dgm:t>
    </dgm:pt>
    <dgm:pt modelId="{115B722D-DF06-4833-9F06-476507631A6E}" type="sibTrans" cxnId="{ECC26841-C306-41C7-A7D2-ED90EE0DA4D9}">
      <dgm:prSet/>
      <dgm:spPr/>
      <dgm:t>
        <a:bodyPr/>
        <a:lstStyle/>
        <a:p>
          <a:endParaRPr lang="pt-BR"/>
        </a:p>
      </dgm:t>
    </dgm:pt>
    <dgm:pt modelId="{23EABD61-D6E4-436B-9823-8859B8DE1E9D}">
      <dgm:prSet/>
      <dgm:spPr/>
      <dgm:t>
        <a:bodyPr/>
        <a:lstStyle/>
        <a:p>
          <a:r>
            <a:rPr lang="pt-BR" dirty="0" smtClean="0"/>
            <a:t>Neonatal</a:t>
          </a:r>
          <a:endParaRPr lang="pt-BR" dirty="0"/>
        </a:p>
      </dgm:t>
    </dgm:pt>
    <dgm:pt modelId="{393EA5E7-D2BE-490C-95D0-3C0E8E349BDD}" type="parTrans" cxnId="{7E52D441-43BB-4AE1-8884-294D7CCA5AA8}">
      <dgm:prSet/>
      <dgm:spPr/>
      <dgm:t>
        <a:bodyPr/>
        <a:lstStyle/>
        <a:p>
          <a:endParaRPr lang="pt-BR"/>
        </a:p>
      </dgm:t>
    </dgm:pt>
    <dgm:pt modelId="{ECDB93D0-5519-47FA-BC26-EACD3F1F613A}" type="sibTrans" cxnId="{7E52D441-43BB-4AE1-8884-294D7CCA5AA8}">
      <dgm:prSet/>
      <dgm:spPr/>
      <dgm:t>
        <a:bodyPr/>
        <a:lstStyle/>
        <a:p>
          <a:endParaRPr lang="pt-BR"/>
        </a:p>
      </dgm:t>
    </dgm:pt>
    <dgm:pt modelId="{ECB8FC6B-16A3-4B1B-808C-FB0918383217}">
      <dgm:prSet/>
      <dgm:spPr/>
      <dgm:t>
        <a:bodyPr/>
        <a:lstStyle/>
        <a:p>
          <a:r>
            <a:rPr lang="pt-BR" dirty="0" smtClean="0"/>
            <a:t>Cardiológica</a:t>
          </a:r>
          <a:endParaRPr lang="pt-BR" dirty="0"/>
        </a:p>
      </dgm:t>
    </dgm:pt>
    <dgm:pt modelId="{49BD069C-022B-4C78-9727-F9A311086F1C}" type="parTrans" cxnId="{91DFD658-1CFC-4C31-BBEA-997DBEAF0FBA}">
      <dgm:prSet/>
      <dgm:spPr/>
      <dgm:t>
        <a:bodyPr/>
        <a:lstStyle/>
        <a:p>
          <a:endParaRPr lang="pt-BR"/>
        </a:p>
      </dgm:t>
    </dgm:pt>
    <dgm:pt modelId="{30E5D336-8405-4656-8FA7-9A8B9E56F5E7}" type="sibTrans" cxnId="{91DFD658-1CFC-4C31-BBEA-997DBEAF0FBA}">
      <dgm:prSet/>
      <dgm:spPr/>
      <dgm:t>
        <a:bodyPr/>
        <a:lstStyle/>
        <a:p>
          <a:endParaRPr lang="pt-BR"/>
        </a:p>
      </dgm:t>
    </dgm:pt>
    <dgm:pt modelId="{528191F3-42D1-43D8-9915-353542956579}">
      <dgm:prSet/>
      <dgm:spPr/>
      <dgm:t>
        <a:bodyPr/>
        <a:lstStyle/>
        <a:p>
          <a:r>
            <a:rPr lang="pt-BR" dirty="0" smtClean="0"/>
            <a:t>Vascular</a:t>
          </a:r>
          <a:endParaRPr lang="pt-BR" dirty="0"/>
        </a:p>
      </dgm:t>
    </dgm:pt>
    <dgm:pt modelId="{EF6EC4D9-7DC2-4574-ABA8-B152B22FCAC8}" type="parTrans" cxnId="{DD44E9B3-E4AF-45A0-8614-1D387256BBE3}">
      <dgm:prSet/>
      <dgm:spPr/>
      <dgm:t>
        <a:bodyPr/>
        <a:lstStyle/>
        <a:p>
          <a:endParaRPr lang="pt-BR"/>
        </a:p>
      </dgm:t>
    </dgm:pt>
    <dgm:pt modelId="{3228AF2C-7CC4-4EDE-BB9B-48A25AE1C5D3}" type="sibTrans" cxnId="{DD44E9B3-E4AF-45A0-8614-1D387256BBE3}">
      <dgm:prSet/>
      <dgm:spPr/>
      <dgm:t>
        <a:bodyPr/>
        <a:lstStyle/>
        <a:p>
          <a:endParaRPr lang="pt-BR"/>
        </a:p>
      </dgm:t>
    </dgm:pt>
    <dgm:pt modelId="{973F0983-C759-4B66-9C8C-4A5990F7DD9A}">
      <dgm:prSet/>
      <dgm:spPr/>
      <dgm:t>
        <a:bodyPr/>
        <a:lstStyle/>
        <a:p>
          <a:r>
            <a:rPr lang="pt-BR" dirty="0" smtClean="0"/>
            <a:t>Oftalmológica</a:t>
          </a:r>
          <a:endParaRPr lang="pt-BR" dirty="0"/>
        </a:p>
      </dgm:t>
    </dgm:pt>
    <dgm:pt modelId="{60BFEA75-CD27-4FBE-90AB-43CEA1F7C3D3}" type="parTrans" cxnId="{7A25A148-01ED-48D6-98AA-795C520BF772}">
      <dgm:prSet/>
      <dgm:spPr/>
      <dgm:t>
        <a:bodyPr/>
        <a:lstStyle/>
        <a:p>
          <a:endParaRPr lang="pt-BR"/>
        </a:p>
      </dgm:t>
    </dgm:pt>
    <dgm:pt modelId="{9330C9FE-33B5-4BD8-B235-F965A3AE6170}" type="sibTrans" cxnId="{7A25A148-01ED-48D6-98AA-795C520BF772}">
      <dgm:prSet/>
      <dgm:spPr/>
      <dgm:t>
        <a:bodyPr/>
        <a:lstStyle/>
        <a:p>
          <a:endParaRPr lang="pt-BR"/>
        </a:p>
      </dgm:t>
    </dgm:pt>
    <dgm:pt modelId="{939CEC85-3AD9-4AFC-800D-9C6DDB07CA76}">
      <dgm:prSet/>
      <dgm:spPr/>
      <dgm:t>
        <a:bodyPr/>
        <a:lstStyle/>
        <a:p>
          <a:r>
            <a:rPr lang="pt-BR" dirty="0" smtClean="0"/>
            <a:t>Otorrino</a:t>
          </a:r>
          <a:endParaRPr lang="pt-BR" dirty="0"/>
        </a:p>
      </dgm:t>
    </dgm:pt>
    <dgm:pt modelId="{9B6FE5FA-579D-4CBD-8070-9FA2AE6EA1E0}" type="parTrans" cxnId="{9AA9CCDA-0893-4C4A-B9EB-CF5B76AB63A1}">
      <dgm:prSet/>
      <dgm:spPr/>
      <dgm:t>
        <a:bodyPr/>
        <a:lstStyle/>
        <a:p>
          <a:endParaRPr lang="pt-BR"/>
        </a:p>
      </dgm:t>
    </dgm:pt>
    <dgm:pt modelId="{F350DBDF-29EC-4CA7-B5A8-DA2E0D1892EB}" type="sibTrans" cxnId="{9AA9CCDA-0893-4C4A-B9EB-CF5B76AB63A1}">
      <dgm:prSet/>
      <dgm:spPr/>
      <dgm:t>
        <a:bodyPr/>
        <a:lstStyle/>
        <a:p>
          <a:endParaRPr lang="pt-BR"/>
        </a:p>
      </dgm:t>
    </dgm:pt>
    <dgm:pt modelId="{98B7D44A-69AD-4BEC-AC93-1C6759399BCC}">
      <dgm:prSet/>
      <dgm:spPr/>
      <dgm:t>
        <a:bodyPr/>
        <a:lstStyle/>
        <a:p>
          <a:r>
            <a:rPr lang="pt-BR" dirty="0" smtClean="0"/>
            <a:t>Comissão </a:t>
          </a:r>
          <a:r>
            <a:rPr lang="pt-BR" dirty="0" err="1" smtClean="0"/>
            <a:t>Transfusional</a:t>
          </a:r>
          <a:endParaRPr lang="pt-BR" dirty="0"/>
        </a:p>
      </dgm:t>
    </dgm:pt>
    <dgm:pt modelId="{9ED0C075-18B9-48F6-ABF5-8D36A5441B18}" type="parTrans" cxnId="{87045F3A-0B2D-43D5-B076-0013B6F9A8EF}">
      <dgm:prSet/>
      <dgm:spPr/>
      <dgm:t>
        <a:bodyPr/>
        <a:lstStyle/>
        <a:p>
          <a:endParaRPr lang="pt-BR"/>
        </a:p>
      </dgm:t>
    </dgm:pt>
    <dgm:pt modelId="{3E9195D4-6169-4DD6-9E14-7B6A885EDDA3}" type="sibTrans" cxnId="{87045F3A-0B2D-43D5-B076-0013B6F9A8EF}">
      <dgm:prSet/>
      <dgm:spPr/>
      <dgm:t>
        <a:bodyPr/>
        <a:lstStyle/>
        <a:p>
          <a:endParaRPr lang="pt-BR"/>
        </a:p>
      </dgm:t>
    </dgm:pt>
    <dgm:pt modelId="{6678F9FF-1A2E-4030-8F66-6B5C59F6B17D}">
      <dgm:prSet/>
      <dgm:spPr/>
      <dgm:t>
        <a:bodyPr/>
        <a:lstStyle/>
        <a:p>
          <a:r>
            <a:rPr lang="pt-BR" dirty="0" smtClean="0"/>
            <a:t>Enfermagem</a:t>
          </a:r>
          <a:endParaRPr lang="pt-BR" dirty="0"/>
        </a:p>
      </dgm:t>
    </dgm:pt>
    <dgm:pt modelId="{4A6A1B75-9CAB-48E9-B8D1-E4BC7463A98A}" type="parTrans" cxnId="{6FA6A56F-ED1A-4F6B-A491-F072861A124E}">
      <dgm:prSet/>
      <dgm:spPr/>
      <dgm:t>
        <a:bodyPr/>
        <a:lstStyle/>
        <a:p>
          <a:endParaRPr lang="pt-BR"/>
        </a:p>
      </dgm:t>
    </dgm:pt>
    <dgm:pt modelId="{CC44E0F0-BD93-4709-B53C-0DF6A35AC490}" type="sibTrans" cxnId="{6FA6A56F-ED1A-4F6B-A491-F072861A124E}">
      <dgm:prSet/>
      <dgm:spPr/>
      <dgm:t>
        <a:bodyPr/>
        <a:lstStyle/>
        <a:p>
          <a:endParaRPr lang="pt-BR"/>
        </a:p>
      </dgm:t>
    </dgm:pt>
    <dgm:pt modelId="{DCC5E93A-51B3-4604-9137-7AA5ED31274A}">
      <dgm:prSet/>
      <dgm:spPr/>
      <dgm:t>
        <a:bodyPr/>
        <a:lstStyle/>
        <a:p>
          <a:r>
            <a:rPr lang="pt-BR" dirty="0" smtClean="0"/>
            <a:t>Serviço Social</a:t>
          </a:r>
          <a:endParaRPr lang="pt-BR" dirty="0"/>
        </a:p>
      </dgm:t>
    </dgm:pt>
    <dgm:pt modelId="{84420E79-183F-4741-BFB6-F51B80E7F9EE}" type="parTrans" cxnId="{B8A67078-717D-4AB7-A4BF-388EA3921FB3}">
      <dgm:prSet/>
      <dgm:spPr/>
      <dgm:t>
        <a:bodyPr/>
        <a:lstStyle/>
        <a:p>
          <a:endParaRPr lang="pt-BR"/>
        </a:p>
      </dgm:t>
    </dgm:pt>
    <dgm:pt modelId="{D3079D60-BE4B-46A6-8F3A-E0A96DD4C280}" type="sibTrans" cxnId="{B8A67078-717D-4AB7-A4BF-388EA3921FB3}">
      <dgm:prSet/>
      <dgm:spPr/>
      <dgm:t>
        <a:bodyPr/>
        <a:lstStyle/>
        <a:p>
          <a:endParaRPr lang="pt-BR"/>
        </a:p>
      </dgm:t>
    </dgm:pt>
    <dgm:pt modelId="{FDB666E0-916A-4944-A799-FB6C1981D510}">
      <dgm:prSet/>
      <dgm:spPr/>
      <dgm:t>
        <a:bodyPr/>
        <a:lstStyle/>
        <a:p>
          <a:r>
            <a:rPr lang="pt-BR" dirty="0" smtClean="0"/>
            <a:t>Radiologia</a:t>
          </a:r>
          <a:endParaRPr lang="pt-BR" dirty="0"/>
        </a:p>
      </dgm:t>
    </dgm:pt>
    <dgm:pt modelId="{AEE75ABF-D9C3-4983-BD74-F8AD1202FEF0}" type="parTrans" cxnId="{223E9F4F-6258-461B-AFEB-D7D88097B80D}">
      <dgm:prSet/>
      <dgm:spPr/>
      <dgm:t>
        <a:bodyPr/>
        <a:lstStyle/>
        <a:p>
          <a:endParaRPr lang="pt-BR"/>
        </a:p>
      </dgm:t>
    </dgm:pt>
    <dgm:pt modelId="{CA68A142-3E5D-452E-AC9F-21C6158CD90A}" type="sibTrans" cxnId="{223E9F4F-6258-461B-AFEB-D7D88097B80D}">
      <dgm:prSet/>
      <dgm:spPr/>
      <dgm:t>
        <a:bodyPr/>
        <a:lstStyle/>
        <a:p>
          <a:endParaRPr lang="pt-BR"/>
        </a:p>
      </dgm:t>
    </dgm:pt>
    <dgm:pt modelId="{D086455B-8D30-4069-BC48-B6C2F7F00D78}">
      <dgm:prSet/>
      <dgm:spPr/>
      <dgm:t>
        <a:bodyPr/>
        <a:lstStyle/>
        <a:p>
          <a:r>
            <a:rPr lang="pt-BR" dirty="0" smtClean="0"/>
            <a:t>Apoio Operacional</a:t>
          </a:r>
          <a:endParaRPr lang="pt-BR" dirty="0"/>
        </a:p>
      </dgm:t>
    </dgm:pt>
    <dgm:pt modelId="{03ED5124-3CC6-48AD-B445-5F934F2A7B57}" type="parTrans" cxnId="{986ED8E8-B6FE-4FCE-9657-792BA6AD9BC3}">
      <dgm:prSet/>
      <dgm:spPr/>
      <dgm:t>
        <a:bodyPr/>
        <a:lstStyle/>
        <a:p>
          <a:endParaRPr lang="pt-BR"/>
        </a:p>
      </dgm:t>
    </dgm:pt>
    <dgm:pt modelId="{8CA84550-4C28-4CC9-AAD2-0D923591B5E1}" type="sibTrans" cxnId="{986ED8E8-B6FE-4FCE-9657-792BA6AD9BC3}">
      <dgm:prSet/>
      <dgm:spPr/>
      <dgm:t>
        <a:bodyPr/>
        <a:lstStyle/>
        <a:p>
          <a:endParaRPr lang="pt-BR"/>
        </a:p>
      </dgm:t>
    </dgm:pt>
    <dgm:pt modelId="{3EFB2F7B-68CF-4A00-9DCF-B9319EB42F9C}">
      <dgm:prSet/>
      <dgm:spPr/>
      <dgm:t>
        <a:bodyPr/>
        <a:lstStyle/>
        <a:p>
          <a:r>
            <a:rPr lang="pt-BR" dirty="0" smtClean="0"/>
            <a:t>Administração</a:t>
          </a:r>
          <a:endParaRPr lang="pt-BR" dirty="0"/>
        </a:p>
      </dgm:t>
    </dgm:pt>
    <dgm:pt modelId="{19F0C613-FA81-4E09-AC44-0CD65B715F84}" type="parTrans" cxnId="{1D136627-FF2E-4B6E-AA42-911A29E823BD}">
      <dgm:prSet/>
      <dgm:spPr/>
      <dgm:t>
        <a:bodyPr/>
        <a:lstStyle/>
        <a:p>
          <a:endParaRPr lang="pt-BR"/>
        </a:p>
      </dgm:t>
    </dgm:pt>
    <dgm:pt modelId="{152294E2-971B-457E-AC12-BBE16CB5FC1B}" type="sibTrans" cxnId="{1D136627-FF2E-4B6E-AA42-911A29E823BD}">
      <dgm:prSet/>
      <dgm:spPr/>
      <dgm:t>
        <a:bodyPr/>
        <a:lstStyle/>
        <a:p>
          <a:endParaRPr lang="pt-BR"/>
        </a:p>
      </dgm:t>
    </dgm:pt>
    <dgm:pt modelId="{132A75EA-1E89-4849-8C49-FF089CD1E122}" type="asst">
      <dgm:prSet/>
      <dgm:spPr/>
      <dgm:t>
        <a:bodyPr/>
        <a:lstStyle/>
        <a:p>
          <a:r>
            <a:rPr lang="pt-BR" dirty="0" smtClean="0"/>
            <a:t>CIPA</a:t>
          </a:r>
          <a:endParaRPr lang="pt-BR" dirty="0"/>
        </a:p>
      </dgm:t>
    </dgm:pt>
    <dgm:pt modelId="{035409FD-E141-4697-876D-4C02196CC9CD}" type="parTrans" cxnId="{D252645C-3D5D-4F9F-B913-3EB9D37C0851}">
      <dgm:prSet/>
      <dgm:spPr/>
      <dgm:t>
        <a:bodyPr/>
        <a:lstStyle/>
        <a:p>
          <a:endParaRPr lang="pt-BR"/>
        </a:p>
      </dgm:t>
    </dgm:pt>
    <dgm:pt modelId="{A6E02320-255B-48E4-87A3-2AE8272DA825}" type="sibTrans" cxnId="{D252645C-3D5D-4F9F-B913-3EB9D37C0851}">
      <dgm:prSet/>
      <dgm:spPr/>
      <dgm:t>
        <a:bodyPr/>
        <a:lstStyle/>
        <a:p>
          <a:endParaRPr lang="pt-BR"/>
        </a:p>
      </dgm:t>
    </dgm:pt>
    <dgm:pt modelId="{7BA48ED6-C757-404C-AAB8-DDAA271BFBE2}" type="asst">
      <dgm:prSet/>
      <dgm:spPr/>
      <dgm:t>
        <a:bodyPr/>
        <a:lstStyle/>
        <a:p>
          <a:r>
            <a:rPr lang="pt-BR" dirty="0" smtClean="0"/>
            <a:t>Setores de  Internação</a:t>
          </a:r>
          <a:endParaRPr lang="pt-BR" dirty="0"/>
        </a:p>
      </dgm:t>
    </dgm:pt>
    <dgm:pt modelId="{135141E9-F844-4D28-91A1-8B99B0413407}" type="parTrans" cxnId="{D313B87C-B587-4BB9-A534-321A4C77068D}">
      <dgm:prSet/>
      <dgm:spPr/>
      <dgm:t>
        <a:bodyPr/>
        <a:lstStyle/>
        <a:p>
          <a:endParaRPr lang="pt-BR"/>
        </a:p>
      </dgm:t>
    </dgm:pt>
    <dgm:pt modelId="{7DE6CCC4-35BB-4FDD-B29F-F4275003D994}" type="sibTrans" cxnId="{D313B87C-B587-4BB9-A534-321A4C77068D}">
      <dgm:prSet/>
      <dgm:spPr/>
      <dgm:t>
        <a:bodyPr/>
        <a:lstStyle/>
        <a:p>
          <a:endParaRPr lang="pt-BR"/>
        </a:p>
      </dgm:t>
    </dgm:pt>
    <dgm:pt modelId="{716B0114-5C03-431B-8D97-992CFCCF7735}" type="asst">
      <dgm:prSet/>
      <dgm:spPr/>
      <dgm:t>
        <a:bodyPr/>
        <a:lstStyle/>
        <a:p>
          <a:r>
            <a:rPr lang="pt-BR" dirty="0" smtClean="0"/>
            <a:t>Recepção</a:t>
          </a:r>
          <a:endParaRPr lang="pt-BR" dirty="0"/>
        </a:p>
      </dgm:t>
    </dgm:pt>
    <dgm:pt modelId="{63EBBF8F-A850-4752-9C74-7FA3D051873D}" type="parTrans" cxnId="{BE1915A7-36B4-419E-B484-1E0ED09A931D}">
      <dgm:prSet/>
      <dgm:spPr/>
      <dgm:t>
        <a:bodyPr/>
        <a:lstStyle/>
        <a:p>
          <a:endParaRPr lang="pt-BR"/>
        </a:p>
      </dgm:t>
    </dgm:pt>
    <dgm:pt modelId="{0F959C7B-04E6-4AA4-9616-B0466B3D37BD}" type="sibTrans" cxnId="{BE1915A7-36B4-419E-B484-1E0ED09A931D}">
      <dgm:prSet/>
      <dgm:spPr/>
      <dgm:t>
        <a:bodyPr/>
        <a:lstStyle/>
        <a:p>
          <a:endParaRPr lang="pt-BR"/>
        </a:p>
      </dgm:t>
    </dgm:pt>
    <dgm:pt modelId="{FC6FBB65-6BE1-4E45-A2A3-BFF4927332AB}">
      <dgm:prSet/>
      <dgm:spPr/>
      <dgm:t>
        <a:bodyPr/>
        <a:lstStyle/>
        <a:p>
          <a:r>
            <a:rPr lang="pt-BR" dirty="0" smtClean="0"/>
            <a:t>Processamento de roupas</a:t>
          </a:r>
          <a:endParaRPr lang="pt-BR" dirty="0"/>
        </a:p>
      </dgm:t>
    </dgm:pt>
    <dgm:pt modelId="{7392235D-EB87-4652-ABDF-D6BAD814FB6B}" type="parTrans" cxnId="{9859542E-92FB-4DF2-B17B-A1FD622A83B3}">
      <dgm:prSet/>
      <dgm:spPr/>
      <dgm:t>
        <a:bodyPr/>
        <a:lstStyle/>
        <a:p>
          <a:endParaRPr lang="pt-BR"/>
        </a:p>
      </dgm:t>
    </dgm:pt>
    <dgm:pt modelId="{AB95AB14-10D9-43C7-98DB-94C4E05DB796}" type="sibTrans" cxnId="{9859542E-92FB-4DF2-B17B-A1FD622A83B3}">
      <dgm:prSet/>
      <dgm:spPr/>
      <dgm:t>
        <a:bodyPr/>
        <a:lstStyle/>
        <a:p>
          <a:endParaRPr lang="pt-BR"/>
        </a:p>
      </dgm:t>
    </dgm:pt>
    <dgm:pt modelId="{9011785A-CD5E-41A7-A16C-EB78F26C6CDA}">
      <dgm:prSet/>
      <dgm:spPr/>
      <dgm:t>
        <a:bodyPr/>
        <a:lstStyle/>
        <a:p>
          <a:r>
            <a:rPr lang="pt-BR" dirty="0" smtClean="0"/>
            <a:t>Manutenção</a:t>
          </a:r>
          <a:endParaRPr lang="pt-BR" dirty="0"/>
        </a:p>
      </dgm:t>
    </dgm:pt>
    <dgm:pt modelId="{C861649F-1610-4C97-87AA-71A81FDBF54C}" type="parTrans" cxnId="{5F049915-B7C6-4EA4-A8C7-9C23AF66B46B}">
      <dgm:prSet/>
      <dgm:spPr/>
      <dgm:t>
        <a:bodyPr/>
        <a:lstStyle/>
        <a:p>
          <a:endParaRPr lang="pt-BR"/>
        </a:p>
      </dgm:t>
    </dgm:pt>
    <dgm:pt modelId="{431C492E-65FD-4DB2-AAF1-BC792B926051}" type="sibTrans" cxnId="{5F049915-B7C6-4EA4-A8C7-9C23AF66B46B}">
      <dgm:prSet/>
      <dgm:spPr/>
      <dgm:t>
        <a:bodyPr/>
        <a:lstStyle/>
        <a:p>
          <a:endParaRPr lang="pt-BR"/>
        </a:p>
      </dgm:t>
    </dgm:pt>
    <dgm:pt modelId="{5D30D325-E180-413A-8A6A-F31169FE0835}">
      <dgm:prSet/>
      <dgm:spPr/>
      <dgm:t>
        <a:bodyPr/>
        <a:lstStyle/>
        <a:p>
          <a:r>
            <a:rPr lang="pt-BR" dirty="0" smtClean="0"/>
            <a:t>Higiene e limpeza</a:t>
          </a:r>
          <a:endParaRPr lang="pt-BR" dirty="0"/>
        </a:p>
      </dgm:t>
    </dgm:pt>
    <dgm:pt modelId="{B623A68F-F29F-4B66-BA75-2942DC358A46}" type="parTrans" cxnId="{D1928DED-0974-48FE-9512-8AA785C353E9}">
      <dgm:prSet/>
      <dgm:spPr/>
      <dgm:t>
        <a:bodyPr/>
        <a:lstStyle/>
        <a:p>
          <a:endParaRPr lang="pt-BR"/>
        </a:p>
      </dgm:t>
    </dgm:pt>
    <dgm:pt modelId="{7C355F79-387E-42DB-8439-38A599634E09}" type="sibTrans" cxnId="{D1928DED-0974-48FE-9512-8AA785C353E9}">
      <dgm:prSet/>
      <dgm:spPr/>
      <dgm:t>
        <a:bodyPr/>
        <a:lstStyle/>
        <a:p>
          <a:endParaRPr lang="pt-BR"/>
        </a:p>
      </dgm:t>
    </dgm:pt>
    <dgm:pt modelId="{D612A727-C1BC-455E-8004-A74132F11919}">
      <dgm:prSet/>
      <dgm:spPr/>
      <dgm:t>
        <a:bodyPr/>
        <a:lstStyle/>
        <a:p>
          <a:r>
            <a:rPr lang="pt-BR" dirty="0" smtClean="0"/>
            <a:t>Nutrição e Dietética</a:t>
          </a:r>
          <a:endParaRPr lang="pt-BR" dirty="0"/>
        </a:p>
      </dgm:t>
    </dgm:pt>
    <dgm:pt modelId="{B144DE38-36B9-490C-88C5-3174FFB60AA0}" type="parTrans" cxnId="{A1F5E8E2-EF91-4730-84DD-A4D44D362A84}">
      <dgm:prSet/>
      <dgm:spPr/>
      <dgm:t>
        <a:bodyPr/>
        <a:lstStyle/>
        <a:p>
          <a:endParaRPr lang="pt-BR"/>
        </a:p>
      </dgm:t>
    </dgm:pt>
    <dgm:pt modelId="{D51EA6F4-8D2D-4327-84F8-E3128D89AB10}" type="sibTrans" cxnId="{A1F5E8E2-EF91-4730-84DD-A4D44D362A84}">
      <dgm:prSet/>
      <dgm:spPr/>
      <dgm:t>
        <a:bodyPr/>
        <a:lstStyle/>
        <a:p>
          <a:endParaRPr lang="pt-BR"/>
        </a:p>
      </dgm:t>
    </dgm:pt>
    <dgm:pt modelId="{0FEFBC88-17DC-41C0-9619-4201AFD9FC4D}">
      <dgm:prSet/>
      <dgm:spPr/>
      <dgm:t>
        <a:bodyPr/>
        <a:lstStyle/>
        <a:p>
          <a:r>
            <a:rPr lang="pt-BR" dirty="0" smtClean="0"/>
            <a:t>Comissão de Reciclagem</a:t>
          </a:r>
          <a:endParaRPr lang="pt-BR" dirty="0"/>
        </a:p>
      </dgm:t>
    </dgm:pt>
    <dgm:pt modelId="{D1F2B8C8-70FC-4BB4-B89F-BFF93B974FAE}" type="parTrans" cxnId="{1D206E1F-F19D-4190-ADC8-776B39AC17C4}">
      <dgm:prSet/>
      <dgm:spPr/>
      <dgm:t>
        <a:bodyPr/>
        <a:lstStyle/>
        <a:p>
          <a:endParaRPr lang="pt-BR"/>
        </a:p>
      </dgm:t>
    </dgm:pt>
    <dgm:pt modelId="{90E3355E-BBD5-4DC2-AF4E-BD182A9D7252}" type="sibTrans" cxnId="{1D206E1F-F19D-4190-ADC8-776B39AC17C4}">
      <dgm:prSet/>
      <dgm:spPr/>
      <dgm:t>
        <a:bodyPr/>
        <a:lstStyle/>
        <a:p>
          <a:endParaRPr lang="pt-BR"/>
        </a:p>
      </dgm:t>
    </dgm:pt>
    <dgm:pt modelId="{E2BE4AA9-1482-48E9-BFF9-85453D1528C2}">
      <dgm:prSet/>
      <dgm:spPr/>
      <dgm:t>
        <a:bodyPr/>
        <a:lstStyle/>
        <a:p>
          <a:r>
            <a:rPr lang="pt-BR" dirty="0" smtClean="0"/>
            <a:t>CPD</a:t>
          </a:r>
          <a:endParaRPr lang="pt-BR" dirty="0"/>
        </a:p>
      </dgm:t>
    </dgm:pt>
    <dgm:pt modelId="{D02326BD-0354-4137-A896-2747E5B2E9D9}" type="parTrans" cxnId="{5ECE3DD6-D816-4136-B1CF-1E1F79EA0C8F}">
      <dgm:prSet/>
      <dgm:spPr/>
      <dgm:t>
        <a:bodyPr/>
        <a:lstStyle/>
        <a:p>
          <a:endParaRPr lang="pt-BR"/>
        </a:p>
      </dgm:t>
    </dgm:pt>
    <dgm:pt modelId="{6758E3D9-07A7-4313-A605-9114C0E7D592}" type="sibTrans" cxnId="{5ECE3DD6-D816-4136-B1CF-1E1F79EA0C8F}">
      <dgm:prSet/>
      <dgm:spPr/>
      <dgm:t>
        <a:bodyPr/>
        <a:lstStyle/>
        <a:p>
          <a:endParaRPr lang="pt-BR"/>
        </a:p>
      </dgm:t>
    </dgm:pt>
    <dgm:pt modelId="{D319F4C9-4699-4AD4-9B14-ADAE7E693F42}">
      <dgm:prSet/>
      <dgm:spPr/>
      <dgm:t>
        <a:bodyPr/>
        <a:lstStyle/>
        <a:p>
          <a:r>
            <a:rPr lang="pt-BR" dirty="0" smtClean="0"/>
            <a:t>SAME</a:t>
          </a:r>
          <a:endParaRPr lang="pt-BR" dirty="0"/>
        </a:p>
      </dgm:t>
    </dgm:pt>
    <dgm:pt modelId="{39C1ADC2-7599-4794-9D7C-547955EF8BAD}" type="parTrans" cxnId="{78C809B0-5F67-469C-878A-9529331BC9A2}">
      <dgm:prSet/>
      <dgm:spPr/>
      <dgm:t>
        <a:bodyPr/>
        <a:lstStyle/>
        <a:p>
          <a:endParaRPr lang="pt-BR"/>
        </a:p>
      </dgm:t>
    </dgm:pt>
    <dgm:pt modelId="{E9345800-5576-4F0F-9A0E-6C44B3E184F6}" type="sibTrans" cxnId="{78C809B0-5F67-469C-878A-9529331BC9A2}">
      <dgm:prSet/>
      <dgm:spPr/>
      <dgm:t>
        <a:bodyPr/>
        <a:lstStyle/>
        <a:p>
          <a:endParaRPr lang="pt-BR"/>
        </a:p>
      </dgm:t>
    </dgm:pt>
    <dgm:pt modelId="{4125351F-7EC2-4D96-BD80-DFBB05C9D6AF}">
      <dgm:prSet/>
      <dgm:spPr/>
      <dgm:t>
        <a:bodyPr/>
        <a:lstStyle/>
        <a:p>
          <a:r>
            <a:rPr lang="pt-BR" dirty="0" smtClean="0"/>
            <a:t>Contabilidade</a:t>
          </a:r>
          <a:endParaRPr lang="pt-BR" dirty="0"/>
        </a:p>
      </dgm:t>
    </dgm:pt>
    <dgm:pt modelId="{CC16D451-6DAA-48EB-8254-D7288F0A5F9E}" type="parTrans" cxnId="{6BEFE547-055F-42C7-BF49-DD9D185AACC4}">
      <dgm:prSet/>
      <dgm:spPr/>
      <dgm:t>
        <a:bodyPr/>
        <a:lstStyle/>
        <a:p>
          <a:endParaRPr lang="pt-BR"/>
        </a:p>
      </dgm:t>
    </dgm:pt>
    <dgm:pt modelId="{F016E6B9-10FB-4D5B-AFCC-5CCA5D24718B}" type="sibTrans" cxnId="{6BEFE547-055F-42C7-BF49-DD9D185AACC4}">
      <dgm:prSet/>
      <dgm:spPr/>
      <dgm:t>
        <a:bodyPr/>
        <a:lstStyle/>
        <a:p>
          <a:endParaRPr lang="pt-BR"/>
        </a:p>
      </dgm:t>
    </dgm:pt>
    <dgm:pt modelId="{E8124D80-F1F8-47BF-AA8D-43596F9B2516}">
      <dgm:prSet/>
      <dgm:spPr/>
      <dgm:t>
        <a:bodyPr/>
        <a:lstStyle/>
        <a:p>
          <a:r>
            <a:rPr lang="pt-BR" dirty="0" smtClean="0"/>
            <a:t>Financeiro</a:t>
          </a:r>
          <a:endParaRPr lang="pt-BR" dirty="0"/>
        </a:p>
      </dgm:t>
    </dgm:pt>
    <dgm:pt modelId="{24353AD9-FA7F-4624-8D18-3EC4693648CC}" type="parTrans" cxnId="{91D1F5BB-772A-4E4D-ADF1-DED54CFCFAA5}">
      <dgm:prSet/>
      <dgm:spPr/>
      <dgm:t>
        <a:bodyPr/>
        <a:lstStyle/>
        <a:p>
          <a:endParaRPr lang="pt-BR"/>
        </a:p>
      </dgm:t>
    </dgm:pt>
    <dgm:pt modelId="{AF1C5DB9-2212-444F-94CF-94D0E223F496}" type="sibTrans" cxnId="{91D1F5BB-772A-4E4D-ADF1-DED54CFCFAA5}">
      <dgm:prSet/>
      <dgm:spPr/>
      <dgm:t>
        <a:bodyPr/>
        <a:lstStyle/>
        <a:p>
          <a:endParaRPr lang="pt-BR"/>
        </a:p>
      </dgm:t>
    </dgm:pt>
    <dgm:pt modelId="{9DF40095-A8C2-4BB4-A291-516D4118C88C}">
      <dgm:prSet/>
      <dgm:spPr/>
      <dgm:t>
        <a:bodyPr/>
        <a:lstStyle/>
        <a:p>
          <a:r>
            <a:rPr lang="pt-BR" dirty="0" smtClean="0"/>
            <a:t>Recursos  Humanos</a:t>
          </a:r>
          <a:endParaRPr lang="pt-BR" dirty="0"/>
        </a:p>
      </dgm:t>
    </dgm:pt>
    <dgm:pt modelId="{B0F9077A-7D2A-4409-9848-2D9532FBA8ED}" type="parTrans" cxnId="{1F1A9F93-B7CE-4133-A764-9CF233B1A303}">
      <dgm:prSet/>
      <dgm:spPr/>
      <dgm:t>
        <a:bodyPr/>
        <a:lstStyle/>
        <a:p>
          <a:endParaRPr lang="pt-BR"/>
        </a:p>
      </dgm:t>
    </dgm:pt>
    <dgm:pt modelId="{586F6567-92B1-48B8-94EF-6861A2C49C16}" type="sibTrans" cxnId="{1F1A9F93-B7CE-4133-A764-9CF233B1A303}">
      <dgm:prSet/>
      <dgm:spPr/>
      <dgm:t>
        <a:bodyPr/>
        <a:lstStyle/>
        <a:p>
          <a:endParaRPr lang="pt-BR"/>
        </a:p>
      </dgm:t>
    </dgm:pt>
    <dgm:pt modelId="{950F8C72-76D8-4F93-B6F2-62A13A7D2BAA}">
      <dgm:prSet/>
      <dgm:spPr/>
      <dgm:t>
        <a:bodyPr/>
        <a:lstStyle/>
        <a:p>
          <a:r>
            <a:rPr lang="pt-BR" dirty="0" smtClean="0"/>
            <a:t>Faturamento</a:t>
          </a:r>
          <a:endParaRPr lang="pt-BR" dirty="0"/>
        </a:p>
      </dgm:t>
    </dgm:pt>
    <dgm:pt modelId="{F2DC4142-E801-45C8-8FAA-3012A810B61A}" type="parTrans" cxnId="{A745C9E3-D7D3-434A-8BAD-61EE2103B779}">
      <dgm:prSet/>
      <dgm:spPr/>
      <dgm:t>
        <a:bodyPr/>
        <a:lstStyle/>
        <a:p>
          <a:endParaRPr lang="pt-BR"/>
        </a:p>
      </dgm:t>
    </dgm:pt>
    <dgm:pt modelId="{535D6C2D-4F06-4DC9-BD9A-B12ABB17EDBD}" type="sibTrans" cxnId="{A745C9E3-D7D3-434A-8BAD-61EE2103B779}">
      <dgm:prSet/>
      <dgm:spPr/>
      <dgm:t>
        <a:bodyPr/>
        <a:lstStyle/>
        <a:p>
          <a:endParaRPr lang="pt-BR"/>
        </a:p>
      </dgm:t>
    </dgm:pt>
    <dgm:pt modelId="{A49240AF-997B-4FBB-B2FC-D25706BFABA4}">
      <dgm:prSet/>
      <dgm:spPr/>
      <dgm:t>
        <a:bodyPr/>
        <a:lstStyle/>
        <a:p>
          <a:r>
            <a:rPr lang="pt-BR" dirty="0" smtClean="0"/>
            <a:t>Suprimentos</a:t>
          </a:r>
          <a:endParaRPr lang="pt-BR" dirty="0"/>
        </a:p>
      </dgm:t>
    </dgm:pt>
    <dgm:pt modelId="{AED6F1B5-1DC9-44A9-9A93-7D871767E324}" type="parTrans" cxnId="{9C981A04-63DD-4859-ADE9-95E31FB350B7}">
      <dgm:prSet/>
      <dgm:spPr/>
      <dgm:t>
        <a:bodyPr/>
        <a:lstStyle/>
        <a:p>
          <a:endParaRPr lang="pt-BR"/>
        </a:p>
      </dgm:t>
    </dgm:pt>
    <dgm:pt modelId="{7CA5A51D-E2E7-439A-B200-FF2243E133C5}" type="sibTrans" cxnId="{9C981A04-63DD-4859-ADE9-95E31FB350B7}">
      <dgm:prSet/>
      <dgm:spPr/>
      <dgm:t>
        <a:bodyPr/>
        <a:lstStyle/>
        <a:p>
          <a:endParaRPr lang="pt-BR"/>
        </a:p>
      </dgm:t>
    </dgm:pt>
    <dgm:pt modelId="{39071DE4-F6AF-444D-8243-693A8279F3A8}">
      <dgm:prSet/>
      <dgm:spPr/>
      <dgm:t>
        <a:bodyPr/>
        <a:lstStyle/>
        <a:p>
          <a:r>
            <a:rPr lang="pt-BR" dirty="0" smtClean="0"/>
            <a:t>Dispensário</a:t>
          </a:r>
          <a:endParaRPr lang="pt-BR" dirty="0"/>
        </a:p>
      </dgm:t>
    </dgm:pt>
    <dgm:pt modelId="{32BBE8F2-3F7A-456D-9BFC-5AC99B1F290E}" type="parTrans" cxnId="{D47ADBF9-A762-43AB-BD51-AC3556B8D0DA}">
      <dgm:prSet/>
      <dgm:spPr/>
      <dgm:t>
        <a:bodyPr/>
        <a:lstStyle/>
        <a:p>
          <a:endParaRPr lang="pt-BR"/>
        </a:p>
      </dgm:t>
    </dgm:pt>
    <dgm:pt modelId="{CA401AE4-7849-4168-A2A8-2CD0898AEFFB}" type="sibTrans" cxnId="{D47ADBF9-A762-43AB-BD51-AC3556B8D0DA}">
      <dgm:prSet/>
      <dgm:spPr/>
      <dgm:t>
        <a:bodyPr/>
        <a:lstStyle/>
        <a:p>
          <a:endParaRPr lang="pt-BR"/>
        </a:p>
      </dgm:t>
    </dgm:pt>
    <dgm:pt modelId="{5C06F59D-8666-496E-8322-E026717C837A}">
      <dgm:prSet/>
      <dgm:spPr/>
      <dgm:t>
        <a:bodyPr/>
        <a:lstStyle/>
        <a:p>
          <a:r>
            <a:rPr lang="pt-BR" dirty="0" smtClean="0"/>
            <a:t>Conselho Fiscal</a:t>
          </a:r>
          <a:endParaRPr lang="pt-BR" dirty="0"/>
        </a:p>
      </dgm:t>
    </dgm:pt>
    <dgm:pt modelId="{1B6EC278-E3E0-4C20-BC80-B66CDA1CD559}" type="parTrans" cxnId="{E9BA1047-9A50-4C56-A13B-DAFBEC90E979}">
      <dgm:prSet/>
      <dgm:spPr/>
      <dgm:t>
        <a:bodyPr/>
        <a:lstStyle/>
        <a:p>
          <a:endParaRPr lang="pt-BR"/>
        </a:p>
      </dgm:t>
    </dgm:pt>
    <dgm:pt modelId="{63F0553F-2618-4167-9E93-3533638834FD}" type="sibTrans" cxnId="{E9BA1047-9A50-4C56-A13B-DAFBEC90E979}">
      <dgm:prSet/>
      <dgm:spPr/>
      <dgm:t>
        <a:bodyPr/>
        <a:lstStyle/>
        <a:p>
          <a:endParaRPr lang="pt-BR"/>
        </a:p>
      </dgm:t>
    </dgm:pt>
    <dgm:pt modelId="{7204AE7A-1F44-45DD-AE33-E5143F63D491}">
      <dgm:prSet/>
      <dgm:spPr/>
      <dgm:t>
        <a:bodyPr/>
        <a:lstStyle/>
        <a:p>
          <a:r>
            <a:rPr lang="pt-BR" dirty="0" smtClean="0"/>
            <a:t>Conselho de Administração</a:t>
          </a:r>
          <a:endParaRPr lang="pt-BR" dirty="0"/>
        </a:p>
      </dgm:t>
    </dgm:pt>
    <dgm:pt modelId="{28CAA24D-CC8E-49B9-B3BE-01E6493FF4D4}" type="parTrans" cxnId="{ED6CBCF4-01AC-4E85-B1D0-583CF5EB129A}">
      <dgm:prSet/>
      <dgm:spPr/>
      <dgm:t>
        <a:bodyPr/>
        <a:lstStyle/>
        <a:p>
          <a:endParaRPr lang="pt-BR"/>
        </a:p>
      </dgm:t>
    </dgm:pt>
    <dgm:pt modelId="{C5B19390-C4BB-441D-BD97-4595A4902A15}" type="sibTrans" cxnId="{ED6CBCF4-01AC-4E85-B1D0-583CF5EB129A}">
      <dgm:prSet/>
      <dgm:spPr/>
      <dgm:t>
        <a:bodyPr/>
        <a:lstStyle/>
        <a:p>
          <a:endParaRPr lang="pt-BR"/>
        </a:p>
      </dgm:t>
    </dgm:pt>
    <dgm:pt modelId="{BCD137C8-5DD0-4C5A-BABE-5719153928F9}">
      <dgm:prSet/>
      <dgm:spPr/>
      <dgm:t>
        <a:bodyPr/>
        <a:lstStyle/>
        <a:p>
          <a:r>
            <a:rPr lang="pt-BR" dirty="0" smtClean="0"/>
            <a:t>Conselho Deliberativo</a:t>
          </a:r>
          <a:endParaRPr lang="pt-BR" dirty="0"/>
        </a:p>
      </dgm:t>
    </dgm:pt>
    <dgm:pt modelId="{0B1262DB-6ED4-48F1-8DD2-49C54DDDD34C}" type="parTrans" cxnId="{EE52648A-47FE-451D-B08F-5727F89108F6}">
      <dgm:prSet/>
      <dgm:spPr/>
      <dgm:t>
        <a:bodyPr/>
        <a:lstStyle/>
        <a:p>
          <a:endParaRPr lang="pt-BR"/>
        </a:p>
      </dgm:t>
    </dgm:pt>
    <dgm:pt modelId="{2098CDAC-98F2-4856-BC1B-D55DFD1B7E4F}" type="sibTrans" cxnId="{EE52648A-47FE-451D-B08F-5727F89108F6}">
      <dgm:prSet/>
      <dgm:spPr/>
      <dgm:t>
        <a:bodyPr/>
        <a:lstStyle/>
        <a:p>
          <a:endParaRPr lang="pt-BR"/>
        </a:p>
      </dgm:t>
    </dgm:pt>
    <dgm:pt modelId="{CD8028EA-3909-46BF-A447-97F5ADBB2BF1}">
      <dgm:prSet/>
      <dgm:spPr/>
      <dgm:t>
        <a:bodyPr/>
        <a:lstStyle/>
        <a:p>
          <a:r>
            <a:rPr lang="pt-BR" dirty="0" smtClean="0"/>
            <a:t>Contrato de Gestão </a:t>
          </a:r>
          <a:r>
            <a:rPr lang="pt-BR" b="0" dirty="0" smtClean="0"/>
            <a:t>Organização Social</a:t>
          </a:r>
          <a:endParaRPr lang="pt-BR" b="0" dirty="0"/>
        </a:p>
      </dgm:t>
    </dgm:pt>
    <dgm:pt modelId="{722066F8-5B72-44CD-8530-B87E2088F5E6}" type="parTrans" cxnId="{F420B159-C186-4FA8-9278-645D3849630F}">
      <dgm:prSet/>
      <dgm:spPr/>
      <dgm:t>
        <a:bodyPr/>
        <a:lstStyle/>
        <a:p>
          <a:endParaRPr lang="pt-BR"/>
        </a:p>
      </dgm:t>
    </dgm:pt>
    <dgm:pt modelId="{1E288F69-19B9-440E-9E0B-B14F238A19C6}" type="sibTrans" cxnId="{F420B159-C186-4FA8-9278-645D3849630F}">
      <dgm:prSet/>
      <dgm:spPr/>
      <dgm:t>
        <a:bodyPr/>
        <a:lstStyle/>
        <a:p>
          <a:endParaRPr lang="pt-BR"/>
        </a:p>
      </dgm:t>
    </dgm:pt>
    <dgm:pt modelId="{4C5DC1C1-A124-43C4-B626-8BF9C637C66D}" type="asst">
      <dgm:prSet/>
      <dgm:spPr/>
      <dgm:t>
        <a:bodyPr/>
        <a:lstStyle/>
        <a:p>
          <a:r>
            <a:rPr lang="pt-BR" dirty="0" smtClean="0"/>
            <a:t>Pronto </a:t>
          </a:r>
        </a:p>
        <a:p>
          <a:r>
            <a:rPr lang="pt-BR" dirty="0" smtClean="0"/>
            <a:t>Socorro</a:t>
          </a:r>
          <a:endParaRPr lang="pt-BR" dirty="0"/>
        </a:p>
      </dgm:t>
    </dgm:pt>
    <dgm:pt modelId="{EADE3E2D-E070-4269-9D6A-60775B9F7D38}" type="parTrans" cxnId="{12792D2B-2B55-4C8D-A5A3-48B57FB4EAEC}">
      <dgm:prSet/>
      <dgm:spPr/>
      <dgm:t>
        <a:bodyPr/>
        <a:lstStyle/>
        <a:p>
          <a:endParaRPr lang="pt-BR"/>
        </a:p>
      </dgm:t>
    </dgm:pt>
    <dgm:pt modelId="{96023BD4-D8F3-423C-82BA-FF6C946F48E0}" type="sibTrans" cxnId="{12792D2B-2B55-4C8D-A5A3-48B57FB4EAEC}">
      <dgm:prSet/>
      <dgm:spPr/>
      <dgm:t>
        <a:bodyPr/>
        <a:lstStyle/>
        <a:p>
          <a:endParaRPr lang="pt-BR"/>
        </a:p>
      </dgm:t>
    </dgm:pt>
    <dgm:pt modelId="{35043A4D-A864-401E-9EEF-8BD1E2ADD2F5}">
      <dgm:prSet/>
      <dgm:spPr/>
      <dgm:t>
        <a:bodyPr/>
        <a:lstStyle/>
        <a:p>
          <a:r>
            <a:rPr lang="pt-BR" dirty="0" smtClean="0"/>
            <a:t>Agência </a:t>
          </a:r>
        </a:p>
        <a:p>
          <a:r>
            <a:rPr lang="pt-BR" dirty="0" err="1" smtClean="0"/>
            <a:t>Transfusional</a:t>
          </a:r>
          <a:endParaRPr lang="pt-BR" dirty="0"/>
        </a:p>
      </dgm:t>
    </dgm:pt>
    <dgm:pt modelId="{7E4A34CF-F1A6-4249-8B3C-F4586C58EF8B}" type="parTrans" cxnId="{25E9A0EA-60D1-4FBD-B1DB-AE8C5C1BAFAC}">
      <dgm:prSet/>
      <dgm:spPr/>
      <dgm:t>
        <a:bodyPr/>
        <a:lstStyle/>
        <a:p>
          <a:endParaRPr lang="pt-BR"/>
        </a:p>
      </dgm:t>
    </dgm:pt>
    <dgm:pt modelId="{7425A856-0C1B-4562-B41D-C37C4690F53C}" type="sibTrans" cxnId="{25E9A0EA-60D1-4FBD-B1DB-AE8C5C1BAFAC}">
      <dgm:prSet/>
      <dgm:spPr/>
      <dgm:t>
        <a:bodyPr/>
        <a:lstStyle/>
        <a:p>
          <a:endParaRPr lang="pt-BR"/>
        </a:p>
      </dgm:t>
    </dgm:pt>
    <dgm:pt modelId="{6769EA7E-0CF4-4B72-91DD-02DA5B39BE05}" type="pres">
      <dgm:prSet presAssocID="{DD698724-C01D-4704-98B7-FAF1A8CAD38B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3C04FD67-1BBF-4819-86D7-FA7B90BDC363}" type="pres">
      <dgm:prSet presAssocID="{2A886B15-81E5-42BD-A813-317EB68D713A}" presName="hierRoot1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2E1B917F-9BEE-4F29-A6B7-F193A665A241}" type="pres">
      <dgm:prSet presAssocID="{2A886B15-81E5-42BD-A813-317EB68D713A}" presName="rootComposite1" presStyleCnt="0"/>
      <dgm:spPr/>
      <dgm:t>
        <a:bodyPr/>
        <a:lstStyle/>
        <a:p>
          <a:endParaRPr lang="pt-BR"/>
        </a:p>
      </dgm:t>
    </dgm:pt>
    <dgm:pt modelId="{057A5F3C-7B51-4AC3-9926-4961ED370488}" type="pres">
      <dgm:prSet presAssocID="{2A886B15-81E5-42BD-A813-317EB68D713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5D0A7AC-B87B-4315-B0DE-2DF423ED669B}" type="pres">
      <dgm:prSet presAssocID="{2A886B15-81E5-42BD-A813-317EB68D713A}" presName="rootConnector1" presStyleLbl="node1" presStyleIdx="0" presStyleCnt="0"/>
      <dgm:spPr/>
      <dgm:t>
        <a:bodyPr/>
        <a:lstStyle/>
        <a:p>
          <a:endParaRPr lang="pt-BR"/>
        </a:p>
      </dgm:t>
    </dgm:pt>
    <dgm:pt modelId="{318B3CEC-617C-499E-A106-33737B35CBDD}" type="pres">
      <dgm:prSet presAssocID="{2A886B15-81E5-42BD-A813-317EB68D713A}" presName="hierChild2" presStyleCnt="0"/>
      <dgm:spPr/>
      <dgm:t>
        <a:bodyPr/>
        <a:lstStyle/>
        <a:p>
          <a:endParaRPr lang="pt-BR"/>
        </a:p>
      </dgm:t>
    </dgm:pt>
    <dgm:pt modelId="{A4FD9DBC-81C1-4C0F-A470-E15AD5C586E4}" type="pres">
      <dgm:prSet presAssocID="{28CAA24D-CC8E-49B9-B3BE-01E6493FF4D4}" presName="Name37" presStyleLbl="parChTrans1D2" presStyleIdx="0" presStyleCnt="3"/>
      <dgm:spPr/>
      <dgm:t>
        <a:bodyPr/>
        <a:lstStyle/>
        <a:p>
          <a:endParaRPr lang="pt-BR"/>
        </a:p>
      </dgm:t>
    </dgm:pt>
    <dgm:pt modelId="{EDB69296-01DB-4421-ADA0-16AC40530F1A}" type="pres">
      <dgm:prSet presAssocID="{7204AE7A-1F44-45DD-AE33-E5143F63D491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7D49EE8F-C15E-425C-A943-B984DA2ACEFA}" type="pres">
      <dgm:prSet presAssocID="{7204AE7A-1F44-45DD-AE33-E5143F63D491}" presName="rootComposite" presStyleCnt="0"/>
      <dgm:spPr/>
      <dgm:t>
        <a:bodyPr/>
        <a:lstStyle/>
        <a:p>
          <a:endParaRPr lang="pt-BR"/>
        </a:p>
      </dgm:t>
    </dgm:pt>
    <dgm:pt modelId="{6D7671A2-B501-4B2B-9E02-00D68EEF548E}" type="pres">
      <dgm:prSet presAssocID="{7204AE7A-1F44-45DD-AE33-E5143F63D491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A7D0079-BE1A-4F91-B337-0BE07B2D3C4D}" type="pres">
      <dgm:prSet presAssocID="{7204AE7A-1F44-45DD-AE33-E5143F63D491}" presName="rootConnector" presStyleLbl="node2" presStyleIdx="0" presStyleCnt="3"/>
      <dgm:spPr/>
      <dgm:t>
        <a:bodyPr/>
        <a:lstStyle/>
        <a:p>
          <a:endParaRPr lang="pt-BR"/>
        </a:p>
      </dgm:t>
    </dgm:pt>
    <dgm:pt modelId="{A01B45A7-268E-4C1F-8E09-96804C8FCBCF}" type="pres">
      <dgm:prSet presAssocID="{7204AE7A-1F44-45DD-AE33-E5143F63D491}" presName="hierChild4" presStyleCnt="0"/>
      <dgm:spPr/>
      <dgm:t>
        <a:bodyPr/>
        <a:lstStyle/>
        <a:p>
          <a:endParaRPr lang="pt-BR"/>
        </a:p>
      </dgm:t>
    </dgm:pt>
    <dgm:pt modelId="{13BF744B-2CDF-47A1-B445-90E6D20F7C16}" type="pres">
      <dgm:prSet presAssocID="{7204AE7A-1F44-45DD-AE33-E5143F63D491}" presName="hierChild5" presStyleCnt="0"/>
      <dgm:spPr/>
      <dgm:t>
        <a:bodyPr/>
        <a:lstStyle/>
        <a:p>
          <a:endParaRPr lang="pt-BR"/>
        </a:p>
      </dgm:t>
    </dgm:pt>
    <dgm:pt modelId="{092DFC32-D8D0-4E10-893D-DF32D2FE7A39}" type="pres">
      <dgm:prSet presAssocID="{1B6EC278-E3E0-4C20-BC80-B66CDA1CD559}" presName="Name37" presStyleLbl="parChTrans1D2" presStyleIdx="1" presStyleCnt="3"/>
      <dgm:spPr/>
      <dgm:t>
        <a:bodyPr/>
        <a:lstStyle/>
        <a:p>
          <a:endParaRPr lang="pt-BR"/>
        </a:p>
      </dgm:t>
    </dgm:pt>
    <dgm:pt modelId="{31E185FF-118C-4317-8CF8-268E130C1001}" type="pres">
      <dgm:prSet presAssocID="{5C06F59D-8666-496E-8322-E026717C837A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A416E0E4-C76C-4FFA-980F-A9E82E40FEBF}" type="pres">
      <dgm:prSet presAssocID="{5C06F59D-8666-496E-8322-E026717C837A}" presName="rootComposite" presStyleCnt="0"/>
      <dgm:spPr/>
      <dgm:t>
        <a:bodyPr/>
        <a:lstStyle/>
        <a:p>
          <a:endParaRPr lang="pt-BR"/>
        </a:p>
      </dgm:t>
    </dgm:pt>
    <dgm:pt modelId="{DA16779A-2E0B-4CED-AF56-F0F6FD11C4DD}" type="pres">
      <dgm:prSet presAssocID="{5C06F59D-8666-496E-8322-E026717C837A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12FDD9A-CAF9-40CC-9FAC-EA2F944315D5}" type="pres">
      <dgm:prSet presAssocID="{5C06F59D-8666-496E-8322-E026717C837A}" presName="rootConnector" presStyleLbl="node2" presStyleIdx="1" presStyleCnt="3"/>
      <dgm:spPr/>
      <dgm:t>
        <a:bodyPr/>
        <a:lstStyle/>
        <a:p>
          <a:endParaRPr lang="pt-BR"/>
        </a:p>
      </dgm:t>
    </dgm:pt>
    <dgm:pt modelId="{BDCDE181-2B35-48F4-B02F-6B98F1046231}" type="pres">
      <dgm:prSet presAssocID="{5C06F59D-8666-496E-8322-E026717C837A}" presName="hierChild4" presStyleCnt="0"/>
      <dgm:spPr/>
      <dgm:t>
        <a:bodyPr/>
        <a:lstStyle/>
        <a:p>
          <a:endParaRPr lang="pt-BR"/>
        </a:p>
      </dgm:t>
    </dgm:pt>
    <dgm:pt modelId="{125F73AA-1BD0-4411-AB22-F94528ECC0D5}" type="pres">
      <dgm:prSet presAssocID="{CEC52E50-B9E0-4142-9080-05EABB9DF99C}" presName="Name37" presStyleLbl="parChTrans1D3" presStyleIdx="0" presStyleCnt="1"/>
      <dgm:spPr/>
      <dgm:t>
        <a:bodyPr/>
        <a:lstStyle/>
        <a:p>
          <a:endParaRPr lang="pt-BR"/>
        </a:p>
      </dgm:t>
    </dgm:pt>
    <dgm:pt modelId="{CDF77EC8-9C70-4E44-87D6-B19367BDB504}" type="pres">
      <dgm:prSet presAssocID="{537131F5-6B5D-43D0-A2BE-A3BE51BD14D1}" presName="hierRoot2" presStyleCnt="0">
        <dgm:presLayoutVars>
          <dgm:hierBranch/>
        </dgm:presLayoutVars>
      </dgm:prSet>
      <dgm:spPr/>
      <dgm:t>
        <a:bodyPr/>
        <a:lstStyle/>
        <a:p>
          <a:endParaRPr lang="pt-BR"/>
        </a:p>
      </dgm:t>
    </dgm:pt>
    <dgm:pt modelId="{03625CC3-D38A-4FC6-B5D2-7C9E50C8A669}" type="pres">
      <dgm:prSet presAssocID="{537131F5-6B5D-43D0-A2BE-A3BE51BD14D1}" presName="rootComposite" presStyleCnt="0"/>
      <dgm:spPr/>
      <dgm:t>
        <a:bodyPr/>
        <a:lstStyle/>
        <a:p>
          <a:endParaRPr lang="pt-BR"/>
        </a:p>
      </dgm:t>
    </dgm:pt>
    <dgm:pt modelId="{AED42F28-B9AF-4363-A1AE-07C248E0B018}" type="pres">
      <dgm:prSet presAssocID="{537131F5-6B5D-43D0-A2BE-A3BE51BD14D1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14E2E0C-6AAD-4B27-8808-5F84F219A80B}" type="pres">
      <dgm:prSet presAssocID="{537131F5-6B5D-43D0-A2BE-A3BE51BD14D1}" presName="rootConnector" presStyleLbl="node3" presStyleIdx="0" presStyleCnt="1"/>
      <dgm:spPr/>
      <dgm:t>
        <a:bodyPr/>
        <a:lstStyle/>
        <a:p>
          <a:endParaRPr lang="pt-BR"/>
        </a:p>
      </dgm:t>
    </dgm:pt>
    <dgm:pt modelId="{655A829E-1B72-490D-AE7C-5C66240DF9BD}" type="pres">
      <dgm:prSet presAssocID="{537131F5-6B5D-43D0-A2BE-A3BE51BD14D1}" presName="hierChild4" presStyleCnt="0"/>
      <dgm:spPr/>
      <dgm:t>
        <a:bodyPr/>
        <a:lstStyle/>
        <a:p>
          <a:endParaRPr lang="pt-BR"/>
        </a:p>
      </dgm:t>
    </dgm:pt>
    <dgm:pt modelId="{941B4BD3-DA88-4018-B241-A4CAEDC5035E}" type="pres">
      <dgm:prSet presAssocID="{C482E684-41B0-4CD2-828D-62E663D3F8D8}" presName="Name35" presStyleLbl="parChTrans1D4" presStyleIdx="0" presStyleCnt="51"/>
      <dgm:spPr/>
      <dgm:t>
        <a:bodyPr/>
        <a:lstStyle/>
        <a:p>
          <a:endParaRPr lang="pt-BR"/>
        </a:p>
      </dgm:t>
    </dgm:pt>
    <dgm:pt modelId="{242A6295-D869-4681-973B-5D838CE64172}" type="pres">
      <dgm:prSet presAssocID="{3EBB7423-9521-4D26-ACC9-03B18A0CD3EA}" presName="hierRoot2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3066E935-653A-4DC9-8AF2-FF264E5B336C}" type="pres">
      <dgm:prSet presAssocID="{3EBB7423-9521-4D26-ACC9-03B18A0CD3EA}" presName="rootComposite" presStyleCnt="0"/>
      <dgm:spPr/>
      <dgm:t>
        <a:bodyPr/>
        <a:lstStyle/>
        <a:p>
          <a:endParaRPr lang="pt-BR"/>
        </a:p>
      </dgm:t>
    </dgm:pt>
    <dgm:pt modelId="{99C55818-478D-4419-A221-BBD72D44AF0D}" type="pres">
      <dgm:prSet presAssocID="{3EBB7423-9521-4D26-ACC9-03B18A0CD3EA}" presName="rootText" presStyleLbl="node4" presStyleIdx="0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C4058FC-792F-4A6A-A9C8-620B9BCA4583}" type="pres">
      <dgm:prSet presAssocID="{3EBB7423-9521-4D26-ACC9-03B18A0CD3EA}" presName="rootConnector" presStyleLbl="node4" presStyleIdx="0" presStyleCnt="42"/>
      <dgm:spPr/>
      <dgm:t>
        <a:bodyPr/>
        <a:lstStyle/>
        <a:p>
          <a:endParaRPr lang="pt-BR"/>
        </a:p>
      </dgm:t>
    </dgm:pt>
    <dgm:pt modelId="{397CE1D9-7BCE-4D2F-A0DE-8715A0A1EB35}" type="pres">
      <dgm:prSet presAssocID="{3EBB7423-9521-4D26-ACC9-03B18A0CD3EA}" presName="hierChild4" presStyleCnt="0"/>
      <dgm:spPr/>
      <dgm:t>
        <a:bodyPr/>
        <a:lstStyle/>
        <a:p>
          <a:endParaRPr lang="pt-BR"/>
        </a:p>
      </dgm:t>
    </dgm:pt>
    <dgm:pt modelId="{0886E0E7-F31F-4389-8A3E-30EE10A691E3}" type="pres">
      <dgm:prSet presAssocID="{795FCDFA-2DE6-48FD-A471-BA6288D5DC6B}" presName="Name50" presStyleLbl="parChTrans1D4" presStyleIdx="1" presStyleCnt="51"/>
      <dgm:spPr/>
      <dgm:t>
        <a:bodyPr/>
        <a:lstStyle/>
        <a:p>
          <a:endParaRPr lang="pt-BR"/>
        </a:p>
      </dgm:t>
    </dgm:pt>
    <dgm:pt modelId="{F8384410-C8CA-4162-A416-6FBBF18C507E}" type="pres">
      <dgm:prSet presAssocID="{5A688735-FE9B-4E6F-A1D6-B886DADB0B94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EF8457D1-6DCA-426F-BBAB-34545AD77D55}" type="pres">
      <dgm:prSet presAssocID="{5A688735-FE9B-4E6F-A1D6-B886DADB0B94}" presName="rootComposite" presStyleCnt="0"/>
      <dgm:spPr/>
      <dgm:t>
        <a:bodyPr/>
        <a:lstStyle/>
        <a:p>
          <a:endParaRPr lang="pt-BR"/>
        </a:p>
      </dgm:t>
    </dgm:pt>
    <dgm:pt modelId="{0C5DDA53-C7C7-4E30-A13C-FC018806DB0B}" type="pres">
      <dgm:prSet presAssocID="{5A688735-FE9B-4E6F-A1D6-B886DADB0B94}" presName="rootText" presStyleLbl="node4" presStyleIdx="1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887C09D-450D-475C-92E8-8051E9AAB615}" type="pres">
      <dgm:prSet presAssocID="{5A688735-FE9B-4E6F-A1D6-B886DADB0B94}" presName="rootConnector" presStyleLbl="node4" presStyleIdx="1" presStyleCnt="42"/>
      <dgm:spPr/>
      <dgm:t>
        <a:bodyPr/>
        <a:lstStyle/>
        <a:p>
          <a:endParaRPr lang="pt-BR"/>
        </a:p>
      </dgm:t>
    </dgm:pt>
    <dgm:pt modelId="{2E1E219C-CB67-45C9-8A35-0BFCBF2AE9BA}" type="pres">
      <dgm:prSet presAssocID="{5A688735-FE9B-4E6F-A1D6-B886DADB0B94}" presName="hierChild4" presStyleCnt="0"/>
      <dgm:spPr/>
      <dgm:t>
        <a:bodyPr/>
        <a:lstStyle/>
        <a:p>
          <a:endParaRPr lang="pt-BR"/>
        </a:p>
      </dgm:t>
    </dgm:pt>
    <dgm:pt modelId="{74D91D02-FA60-42F7-940E-6A13B3CF87F3}" type="pres">
      <dgm:prSet presAssocID="{5A688735-FE9B-4E6F-A1D6-B886DADB0B94}" presName="hierChild5" presStyleCnt="0"/>
      <dgm:spPr/>
      <dgm:t>
        <a:bodyPr/>
        <a:lstStyle/>
        <a:p>
          <a:endParaRPr lang="pt-BR"/>
        </a:p>
      </dgm:t>
    </dgm:pt>
    <dgm:pt modelId="{75E135A4-236C-44B5-BC72-F1F598B073FF}" type="pres">
      <dgm:prSet presAssocID="{52CD8AE2-F7B0-4BE9-84A5-29721C5B7C6F}" presName="Name50" presStyleLbl="parChTrans1D4" presStyleIdx="2" presStyleCnt="51"/>
      <dgm:spPr/>
      <dgm:t>
        <a:bodyPr/>
        <a:lstStyle/>
        <a:p>
          <a:endParaRPr lang="pt-BR"/>
        </a:p>
      </dgm:t>
    </dgm:pt>
    <dgm:pt modelId="{614B78F4-285A-4B12-A756-A6D108319D82}" type="pres">
      <dgm:prSet presAssocID="{050F8E47-8512-42D5-8F91-D76678E33E34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CF280259-0C0D-4FB8-8089-83DEAEDAB9FC}" type="pres">
      <dgm:prSet presAssocID="{050F8E47-8512-42D5-8F91-D76678E33E34}" presName="rootComposite" presStyleCnt="0"/>
      <dgm:spPr/>
      <dgm:t>
        <a:bodyPr/>
        <a:lstStyle/>
        <a:p>
          <a:endParaRPr lang="pt-BR"/>
        </a:p>
      </dgm:t>
    </dgm:pt>
    <dgm:pt modelId="{66BE0BF9-0384-41A6-87FC-DA6A44C1153E}" type="pres">
      <dgm:prSet presAssocID="{050F8E47-8512-42D5-8F91-D76678E33E34}" presName="rootText" presStyleLbl="node4" presStyleIdx="2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75D540A-B90F-459B-B9FF-2A6C0E100BEF}" type="pres">
      <dgm:prSet presAssocID="{050F8E47-8512-42D5-8F91-D76678E33E34}" presName="rootConnector" presStyleLbl="node4" presStyleIdx="2" presStyleCnt="42"/>
      <dgm:spPr/>
      <dgm:t>
        <a:bodyPr/>
        <a:lstStyle/>
        <a:p>
          <a:endParaRPr lang="pt-BR"/>
        </a:p>
      </dgm:t>
    </dgm:pt>
    <dgm:pt modelId="{008A16B0-983A-482B-9A48-3F01BC5BCFAC}" type="pres">
      <dgm:prSet presAssocID="{050F8E47-8512-42D5-8F91-D76678E33E34}" presName="hierChild4" presStyleCnt="0"/>
      <dgm:spPr/>
      <dgm:t>
        <a:bodyPr/>
        <a:lstStyle/>
        <a:p>
          <a:endParaRPr lang="pt-BR"/>
        </a:p>
      </dgm:t>
    </dgm:pt>
    <dgm:pt modelId="{15632804-CF12-4878-B37F-5A089CF805DF}" type="pres">
      <dgm:prSet presAssocID="{050F8E47-8512-42D5-8F91-D76678E33E34}" presName="hierChild5" presStyleCnt="0"/>
      <dgm:spPr/>
      <dgm:t>
        <a:bodyPr/>
        <a:lstStyle/>
        <a:p>
          <a:endParaRPr lang="pt-BR"/>
        </a:p>
      </dgm:t>
    </dgm:pt>
    <dgm:pt modelId="{8B6E4730-4909-4D51-B621-E7715E9D51FF}" type="pres">
      <dgm:prSet presAssocID="{173AF76F-717A-4840-BF67-87F3C18A8BFE}" presName="Name50" presStyleLbl="parChTrans1D4" presStyleIdx="3" presStyleCnt="51"/>
      <dgm:spPr/>
      <dgm:t>
        <a:bodyPr/>
        <a:lstStyle/>
        <a:p>
          <a:endParaRPr lang="pt-BR"/>
        </a:p>
      </dgm:t>
    </dgm:pt>
    <dgm:pt modelId="{63654F91-FF04-478D-BC94-D04D86463726}" type="pres">
      <dgm:prSet presAssocID="{1D6ADEFE-00C2-4FDF-A5F5-F9FBC88944EB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52A9ADE6-5054-4C3D-8169-27C3FB094425}" type="pres">
      <dgm:prSet presAssocID="{1D6ADEFE-00C2-4FDF-A5F5-F9FBC88944EB}" presName="rootComposite" presStyleCnt="0"/>
      <dgm:spPr/>
      <dgm:t>
        <a:bodyPr/>
        <a:lstStyle/>
        <a:p>
          <a:endParaRPr lang="pt-BR"/>
        </a:p>
      </dgm:t>
    </dgm:pt>
    <dgm:pt modelId="{E01D10DD-42D9-429E-8D6C-8AC014CC783D}" type="pres">
      <dgm:prSet presAssocID="{1D6ADEFE-00C2-4FDF-A5F5-F9FBC88944EB}" presName="rootText" presStyleLbl="node4" presStyleIdx="3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C7DD377-1CA8-4297-8881-4FC0534F482F}" type="pres">
      <dgm:prSet presAssocID="{1D6ADEFE-00C2-4FDF-A5F5-F9FBC88944EB}" presName="rootConnector" presStyleLbl="node4" presStyleIdx="3" presStyleCnt="42"/>
      <dgm:spPr/>
      <dgm:t>
        <a:bodyPr/>
        <a:lstStyle/>
        <a:p>
          <a:endParaRPr lang="pt-BR"/>
        </a:p>
      </dgm:t>
    </dgm:pt>
    <dgm:pt modelId="{BB03FED9-348C-48E1-B450-7CA7B080EA31}" type="pres">
      <dgm:prSet presAssocID="{1D6ADEFE-00C2-4FDF-A5F5-F9FBC88944EB}" presName="hierChild4" presStyleCnt="0"/>
      <dgm:spPr/>
      <dgm:t>
        <a:bodyPr/>
        <a:lstStyle/>
        <a:p>
          <a:endParaRPr lang="pt-BR"/>
        </a:p>
      </dgm:t>
    </dgm:pt>
    <dgm:pt modelId="{1FFBD07C-ADB7-4CF8-8AA7-0D82A69A4E0C}" type="pres">
      <dgm:prSet presAssocID="{1D6ADEFE-00C2-4FDF-A5F5-F9FBC88944EB}" presName="hierChild5" presStyleCnt="0"/>
      <dgm:spPr/>
      <dgm:t>
        <a:bodyPr/>
        <a:lstStyle/>
        <a:p>
          <a:endParaRPr lang="pt-BR"/>
        </a:p>
      </dgm:t>
    </dgm:pt>
    <dgm:pt modelId="{A8533967-CE2A-4FE7-A538-2DAAD3A9859A}" type="pres">
      <dgm:prSet presAssocID="{D07110A7-0B40-471F-A9DC-2518B251852F}" presName="Name50" presStyleLbl="parChTrans1D4" presStyleIdx="4" presStyleCnt="51"/>
      <dgm:spPr/>
      <dgm:t>
        <a:bodyPr/>
        <a:lstStyle/>
        <a:p>
          <a:endParaRPr lang="pt-BR"/>
        </a:p>
      </dgm:t>
    </dgm:pt>
    <dgm:pt modelId="{2A9C6B07-04F6-4D31-A3C0-FC3EA9906B9B}" type="pres">
      <dgm:prSet presAssocID="{E8D7E4A9-B729-46A3-B1A8-38FE1643851E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04BFE2D5-18B1-48E3-BB64-89317E432510}" type="pres">
      <dgm:prSet presAssocID="{E8D7E4A9-B729-46A3-B1A8-38FE1643851E}" presName="rootComposite" presStyleCnt="0"/>
      <dgm:spPr/>
      <dgm:t>
        <a:bodyPr/>
        <a:lstStyle/>
        <a:p>
          <a:endParaRPr lang="pt-BR"/>
        </a:p>
      </dgm:t>
    </dgm:pt>
    <dgm:pt modelId="{3C4172D4-A144-43E3-ABB8-65885E6C8235}" type="pres">
      <dgm:prSet presAssocID="{E8D7E4A9-B729-46A3-B1A8-38FE1643851E}" presName="rootText" presStyleLbl="node4" presStyleIdx="4" presStyleCnt="42" custLinFactNeighborX="-3816" custLinFactNeighborY="439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3FA1A18-E013-4DEC-82BD-D0BDDCFB2BCA}" type="pres">
      <dgm:prSet presAssocID="{E8D7E4A9-B729-46A3-B1A8-38FE1643851E}" presName="rootConnector" presStyleLbl="node4" presStyleIdx="4" presStyleCnt="42"/>
      <dgm:spPr/>
      <dgm:t>
        <a:bodyPr/>
        <a:lstStyle/>
        <a:p>
          <a:endParaRPr lang="pt-BR"/>
        </a:p>
      </dgm:t>
    </dgm:pt>
    <dgm:pt modelId="{77A343A2-C9E6-4E8C-B30E-9A1E9119AD2E}" type="pres">
      <dgm:prSet presAssocID="{E8D7E4A9-B729-46A3-B1A8-38FE1643851E}" presName="hierChild4" presStyleCnt="0"/>
      <dgm:spPr/>
      <dgm:t>
        <a:bodyPr/>
        <a:lstStyle/>
        <a:p>
          <a:endParaRPr lang="pt-BR"/>
        </a:p>
      </dgm:t>
    </dgm:pt>
    <dgm:pt modelId="{DD189AA6-36BF-4660-A663-DA900409571F}" type="pres">
      <dgm:prSet presAssocID="{E8D7E4A9-B729-46A3-B1A8-38FE1643851E}" presName="hierChild5" presStyleCnt="0"/>
      <dgm:spPr/>
      <dgm:t>
        <a:bodyPr/>
        <a:lstStyle/>
        <a:p>
          <a:endParaRPr lang="pt-BR"/>
        </a:p>
      </dgm:t>
    </dgm:pt>
    <dgm:pt modelId="{7753D3E4-D602-456B-B97F-8235124B8454}" type="pres">
      <dgm:prSet presAssocID="{6C5E7881-4785-4049-91B1-748AB9C95DB8}" presName="Name50" presStyleLbl="parChTrans1D4" presStyleIdx="5" presStyleCnt="51"/>
      <dgm:spPr/>
      <dgm:t>
        <a:bodyPr/>
        <a:lstStyle/>
        <a:p>
          <a:endParaRPr lang="pt-BR"/>
        </a:p>
      </dgm:t>
    </dgm:pt>
    <dgm:pt modelId="{9713A7BF-534F-4CD9-8DE1-CC6724120979}" type="pres">
      <dgm:prSet presAssocID="{A4698360-4049-4EF5-9615-E1AA5FEA01B1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398FDBD-AB7B-4EA9-A9B5-BDB9D26298A7}" type="pres">
      <dgm:prSet presAssocID="{A4698360-4049-4EF5-9615-E1AA5FEA01B1}" presName="rootComposite" presStyleCnt="0"/>
      <dgm:spPr/>
      <dgm:t>
        <a:bodyPr/>
        <a:lstStyle/>
        <a:p>
          <a:endParaRPr lang="pt-BR"/>
        </a:p>
      </dgm:t>
    </dgm:pt>
    <dgm:pt modelId="{9EC4C7AC-21A8-4202-ACE7-373A40359A30}" type="pres">
      <dgm:prSet presAssocID="{A4698360-4049-4EF5-9615-E1AA5FEA01B1}" presName="rootText" presStyleLbl="node4" presStyleIdx="5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F513FD2-BBF0-4544-BCE3-5C4388F63F79}" type="pres">
      <dgm:prSet presAssocID="{A4698360-4049-4EF5-9615-E1AA5FEA01B1}" presName="rootConnector" presStyleLbl="node4" presStyleIdx="5" presStyleCnt="42"/>
      <dgm:spPr/>
      <dgm:t>
        <a:bodyPr/>
        <a:lstStyle/>
        <a:p>
          <a:endParaRPr lang="pt-BR"/>
        </a:p>
      </dgm:t>
    </dgm:pt>
    <dgm:pt modelId="{094E2047-F84A-431C-B719-46AD9989D6AB}" type="pres">
      <dgm:prSet presAssocID="{A4698360-4049-4EF5-9615-E1AA5FEA01B1}" presName="hierChild4" presStyleCnt="0"/>
      <dgm:spPr/>
      <dgm:t>
        <a:bodyPr/>
        <a:lstStyle/>
        <a:p>
          <a:endParaRPr lang="pt-BR"/>
        </a:p>
      </dgm:t>
    </dgm:pt>
    <dgm:pt modelId="{CA216FCE-D5FC-4AF3-AA36-8B7CCDCEA4BD}" type="pres">
      <dgm:prSet presAssocID="{A4698360-4049-4EF5-9615-E1AA5FEA01B1}" presName="hierChild5" presStyleCnt="0"/>
      <dgm:spPr/>
      <dgm:t>
        <a:bodyPr/>
        <a:lstStyle/>
        <a:p>
          <a:endParaRPr lang="pt-BR"/>
        </a:p>
      </dgm:t>
    </dgm:pt>
    <dgm:pt modelId="{22A16687-BB6C-49CF-9484-AB09D5EA3263}" type="pres">
      <dgm:prSet presAssocID="{393EA5E7-D2BE-490C-95D0-3C0E8E349BDD}" presName="Name50" presStyleLbl="parChTrans1D4" presStyleIdx="6" presStyleCnt="51"/>
      <dgm:spPr/>
      <dgm:t>
        <a:bodyPr/>
        <a:lstStyle/>
        <a:p>
          <a:endParaRPr lang="pt-BR"/>
        </a:p>
      </dgm:t>
    </dgm:pt>
    <dgm:pt modelId="{2A59AE23-3575-443E-A7B1-B90207C960E1}" type="pres">
      <dgm:prSet presAssocID="{23EABD61-D6E4-436B-9823-8859B8DE1E9D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0B660FBC-98F2-493C-8878-6C2F3B82BFDE}" type="pres">
      <dgm:prSet presAssocID="{23EABD61-D6E4-436B-9823-8859B8DE1E9D}" presName="rootComposite" presStyleCnt="0"/>
      <dgm:spPr/>
      <dgm:t>
        <a:bodyPr/>
        <a:lstStyle/>
        <a:p>
          <a:endParaRPr lang="pt-BR"/>
        </a:p>
      </dgm:t>
    </dgm:pt>
    <dgm:pt modelId="{8706A070-8E6F-4CB5-8D03-7300E66710A1}" type="pres">
      <dgm:prSet presAssocID="{23EABD61-D6E4-436B-9823-8859B8DE1E9D}" presName="rootText" presStyleLbl="node4" presStyleIdx="6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2B8D717-163D-4D84-9FBD-913DA83D3EAA}" type="pres">
      <dgm:prSet presAssocID="{23EABD61-D6E4-436B-9823-8859B8DE1E9D}" presName="rootConnector" presStyleLbl="node4" presStyleIdx="6" presStyleCnt="42"/>
      <dgm:spPr/>
      <dgm:t>
        <a:bodyPr/>
        <a:lstStyle/>
        <a:p>
          <a:endParaRPr lang="pt-BR"/>
        </a:p>
      </dgm:t>
    </dgm:pt>
    <dgm:pt modelId="{2B383CC3-DF8B-4756-ABC1-E5285F5F0334}" type="pres">
      <dgm:prSet presAssocID="{23EABD61-D6E4-436B-9823-8859B8DE1E9D}" presName="hierChild4" presStyleCnt="0"/>
      <dgm:spPr/>
      <dgm:t>
        <a:bodyPr/>
        <a:lstStyle/>
        <a:p>
          <a:endParaRPr lang="pt-BR"/>
        </a:p>
      </dgm:t>
    </dgm:pt>
    <dgm:pt modelId="{F21340E3-02B7-43F5-8D38-72DE01267386}" type="pres">
      <dgm:prSet presAssocID="{23EABD61-D6E4-436B-9823-8859B8DE1E9D}" presName="hierChild5" presStyleCnt="0"/>
      <dgm:spPr/>
      <dgm:t>
        <a:bodyPr/>
        <a:lstStyle/>
        <a:p>
          <a:endParaRPr lang="pt-BR"/>
        </a:p>
      </dgm:t>
    </dgm:pt>
    <dgm:pt modelId="{58E73C59-1196-4DAE-847F-F45D52E1DAC9}" type="pres">
      <dgm:prSet presAssocID="{49BD069C-022B-4C78-9727-F9A311086F1C}" presName="Name50" presStyleLbl="parChTrans1D4" presStyleIdx="7" presStyleCnt="51"/>
      <dgm:spPr/>
      <dgm:t>
        <a:bodyPr/>
        <a:lstStyle/>
        <a:p>
          <a:endParaRPr lang="pt-BR"/>
        </a:p>
      </dgm:t>
    </dgm:pt>
    <dgm:pt modelId="{C8476EC0-050C-43A0-80D9-784CCDA615C2}" type="pres">
      <dgm:prSet presAssocID="{ECB8FC6B-16A3-4B1B-808C-FB0918383217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699D3586-FD3A-4B9D-8FD8-342D3F9E69B3}" type="pres">
      <dgm:prSet presAssocID="{ECB8FC6B-16A3-4B1B-808C-FB0918383217}" presName="rootComposite" presStyleCnt="0"/>
      <dgm:spPr/>
      <dgm:t>
        <a:bodyPr/>
        <a:lstStyle/>
        <a:p>
          <a:endParaRPr lang="pt-BR"/>
        </a:p>
      </dgm:t>
    </dgm:pt>
    <dgm:pt modelId="{2F858DB9-7B6C-4959-8EEA-7E343FE9641C}" type="pres">
      <dgm:prSet presAssocID="{ECB8FC6B-16A3-4B1B-808C-FB0918383217}" presName="rootText" presStyleLbl="node4" presStyleIdx="7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C060D96-286B-4E96-9D9F-C99B5076D3E7}" type="pres">
      <dgm:prSet presAssocID="{ECB8FC6B-16A3-4B1B-808C-FB0918383217}" presName="rootConnector" presStyleLbl="node4" presStyleIdx="7" presStyleCnt="42"/>
      <dgm:spPr/>
      <dgm:t>
        <a:bodyPr/>
        <a:lstStyle/>
        <a:p>
          <a:endParaRPr lang="pt-BR"/>
        </a:p>
      </dgm:t>
    </dgm:pt>
    <dgm:pt modelId="{0B1D0637-84FA-425B-82C9-9B05C3E90B7A}" type="pres">
      <dgm:prSet presAssocID="{ECB8FC6B-16A3-4B1B-808C-FB0918383217}" presName="hierChild4" presStyleCnt="0"/>
      <dgm:spPr/>
      <dgm:t>
        <a:bodyPr/>
        <a:lstStyle/>
        <a:p>
          <a:endParaRPr lang="pt-BR"/>
        </a:p>
      </dgm:t>
    </dgm:pt>
    <dgm:pt modelId="{0115F591-97AA-49A5-8B1F-79A3B99E3597}" type="pres">
      <dgm:prSet presAssocID="{ECB8FC6B-16A3-4B1B-808C-FB0918383217}" presName="hierChild5" presStyleCnt="0"/>
      <dgm:spPr/>
      <dgm:t>
        <a:bodyPr/>
        <a:lstStyle/>
        <a:p>
          <a:endParaRPr lang="pt-BR"/>
        </a:p>
      </dgm:t>
    </dgm:pt>
    <dgm:pt modelId="{129B1E67-4BAC-49F1-9F2D-8FA90E56CAAA}" type="pres">
      <dgm:prSet presAssocID="{EF6EC4D9-7DC2-4574-ABA8-B152B22FCAC8}" presName="Name50" presStyleLbl="parChTrans1D4" presStyleIdx="8" presStyleCnt="51"/>
      <dgm:spPr/>
      <dgm:t>
        <a:bodyPr/>
        <a:lstStyle/>
        <a:p>
          <a:endParaRPr lang="pt-BR"/>
        </a:p>
      </dgm:t>
    </dgm:pt>
    <dgm:pt modelId="{079991B8-AB36-405A-AB18-C466C97152DA}" type="pres">
      <dgm:prSet presAssocID="{528191F3-42D1-43D8-9915-353542956579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BA669598-2727-4212-8502-391BAB06D7D7}" type="pres">
      <dgm:prSet presAssocID="{528191F3-42D1-43D8-9915-353542956579}" presName="rootComposite" presStyleCnt="0"/>
      <dgm:spPr/>
      <dgm:t>
        <a:bodyPr/>
        <a:lstStyle/>
        <a:p>
          <a:endParaRPr lang="pt-BR"/>
        </a:p>
      </dgm:t>
    </dgm:pt>
    <dgm:pt modelId="{30499CB7-189F-4EA0-A489-50F05C1F1B83}" type="pres">
      <dgm:prSet presAssocID="{528191F3-42D1-43D8-9915-353542956579}" presName="rootText" presStyleLbl="node4" presStyleIdx="8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1A30241-5E4B-4748-9FA8-D7299469CD48}" type="pres">
      <dgm:prSet presAssocID="{528191F3-42D1-43D8-9915-353542956579}" presName="rootConnector" presStyleLbl="node4" presStyleIdx="8" presStyleCnt="42"/>
      <dgm:spPr/>
      <dgm:t>
        <a:bodyPr/>
        <a:lstStyle/>
        <a:p>
          <a:endParaRPr lang="pt-BR"/>
        </a:p>
      </dgm:t>
    </dgm:pt>
    <dgm:pt modelId="{49341F99-01E8-425B-BAE2-B6F03860DA3B}" type="pres">
      <dgm:prSet presAssocID="{528191F3-42D1-43D8-9915-353542956579}" presName="hierChild4" presStyleCnt="0"/>
      <dgm:spPr/>
      <dgm:t>
        <a:bodyPr/>
        <a:lstStyle/>
        <a:p>
          <a:endParaRPr lang="pt-BR"/>
        </a:p>
      </dgm:t>
    </dgm:pt>
    <dgm:pt modelId="{A5F6618C-3692-419E-98FF-031F2F8CC342}" type="pres">
      <dgm:prSet presAssocID="{528191F3-42D1-43D8-9915-353542956579}" presName="hierChild5" presStyleCnt="0"/>
      <dgm:spPr/>
      <dgm:t>
        <a:bodyPr/>
        <a:lstStyle/>
        <a:p>
          <a:endParaRPr lang="pt-BR"/>
        </a:p>
      </dgm:t>
    </dgm:pt>
    <dgm:pt modelId="{5AC0F7E7-7F5A-42E6-BB22-B9B0E22D7823}" type="pres">
      <dgm:prSet presAssocID="{60BFEA75-CD27-4FBE-90AB-43CEA1F7C3D3}" presName="Name50" presStyleLbl="parChTrans1D4" presStyleIdx="9" presStyleCnt="51"/>
      <dgm:spPr/>
      <dgm:t>
        <a:bodyPr/>
        <a:lstStyle/>
        <a:p>
          <a:endParaRPr lang="pt-BR"/>
        </a:p>
      </dgm:t>
    </dgm:pt>
    <dgm:pt modelId="{8B2B2F79-0482-43EE-8B15-E43C7244F54C}" type="pres">
      <dgm:prSet presAssocID="{973F0983-C759-4B66-9C8C-4A5990F7DD9A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CDC09EDC-249A-4E7F-9B35-47682F1C3022}" type="pres">
      <dgm:prSet presAssocID="{973F0983-C759-4B66-9C8C-4A5990F7DD9A}" presName="rootComposite" presStyleCnt="0"/>
      <dgm:spPr/>
      <dgm:t>
        <a:bodyPr/>
        <a:lstStyle/>
        <a:p>
          <a:endParaRPr lang="pt-BR"/>
        </a:p>
      </dgm:t>
    </dgm:pt>
    <dgm:pt modelId="{E0814A34-465A-4E05-8D24-544FB0C8AC13}" type="pres">
      <dgm:prSet presAssocID="{973F0983-C759-4B66-9C8C-4A5990F7DD9A}" presName="rootText" presStyleLbl="node4" presStyleIdx="9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BD65553-75A1-4194-AEAC-5FAEEF29BA06}" type="pres">
      <dgm:prSet presAssocID="{973F0983-C759-4B66-9C8C-4A5990F7DD9A}" presName="rootConnector" presStyleLbl="node4" presStyleIdx="9" presStyleCnt="42"/>
      <dgm:spPr/>
      <dgm:t>
        <a:bodyPr/>
        <a:lstStyle/>
        <a:p>
          <a:endParaRPr lang="pt-BR"/>
        </a:p>
      </dgm:t>
    </dgm:pt>
    <dgm:pt modelId="{059CE76F-88A8-4DE6-866D-F9CF232E933E}" type="pres">
      <dgm:prSet presAssocID="{973F0983-C759-4B66-9C8C-4A5990F7DD9A}" presName="hierChild4" presStyleCnt="0"/>
      <dgm:spPr/>
      <dgm:t>
        <a:bodyPr/>
        <a:lstStyle/>
        <a:p>
          <a:endParaRPr lang="pt-BR"/>
        </a:p>
      </dgm:t>
    </dgm:pt>
    <dgm:pt modelId="{D9AE08F6-0B91-4723-BAD6-91BC80CA3403}" type="pres">
      <dgm:prSet presAssocID="{973F0983-C759-4B66-9C8C-4A5990F7DD9A}" presName="hierChild5" presStyleCnt="0"/>
      <dgm:spPr/>
      <dgm:t>
        <a:bodyPr/>
        <a:lstStyle/>
        <a:p>
          <a:endParaRPr lang="pt-BR"/>
        </a:p>
      </dgm:t>
    </dgm:pt>
    <dgm:pt modelId="{55D692D6-23F1-4FA5-87AC-0DB5FD70ADBF}" type="pres">
      <dgm:prSet presAssocID="{9B6FE5FA-579D-4CBD-8070-9FA2AE6EA1E0}" presName="Name50" presStyleLbl="parChTrans1D4" presStyleIdx="10" presStyleCnt="51"/>
      <dgm:spPr/>
      <dgm:t>
        <a:bodyPr/>
        <a:lstStyle/>
        <a:p>
          <a:endParaRPr lang="pt-BR"/>
        </a:p>
      </dgm:t>
    </dgm:pt>
    <dgm:pt modelId="{D223E9E5-11BD-4FA7-B598-22906F041B01}" type="pres">
      <dgm:prSet presAssocID="{939CEC85-3AD9-4AFC-800D-9C6DDB07CA76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8FD0E57F-07A8-48E9-ADBD-564421625198}" type="pres">
      <dgm:prSet presAssocID="{939CEC85-3AD9-4AFC-800D-9C6DDB07CA76}" presName="rootComposite" presStyleCnt="0"/>
      <dgm:spPr/>
      <dgm:t>
        <a:bodyPr/>
        <a:lstStyle/>
        <a:p>
          <a:endParaRPr lang="pt-BR"/>
        </a:p>
      </dgm:t>
    </dgm:pt>
    <dgm:pt modelId="{75211752-3924-42D0-8BF7-4DD4DCC8F09C}" type="pres">
      <dgm:prSet presAssocID="{939CEC85-3AD9-4AFC-800D-9C6DDB07CA76}" presName="rootText" presStyleLbl="node4" presStyleIdx="10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E39FFE92-D6DA-4225-8EF6-78AB9D794D7E}" type="pres">
      <dgm:prSet presAssocID="{939CEC85-3AD9-4AFC-800D-9C6DDB07CA76}" presName="rootConnector" presStyleLbl="node4" presStyleIdx="10" presStyleCnt="42"/>
      <dgm:spPr/>
      <dgm:t>
        <a:bodyPr/>
        <a:lstStyle/>
        <a:p>
          <a:endParaRPr lang="pt-BR"/>
        </a:p>
      </dgm:t>
    </dgm:pt>
    <dgm:pt modelId="{C6515C76-7FE5-447F-8076-B147ACB175D9}" type="pres">
      <dgm:prSet presAssocID="{939CEC85-3AD9-4AFC-800D-9C6DDB07CA76}" presName="hierChild4" presStyleCnt="0"/>
      <dgm:spPr/>
      <dgm:t>
        <a:bodyPr/>
        <a:lstStyle/>
        <a:p>
          <a:endParaRPr lang="pt-BR"/>
        </a:p>
      </dgm:t>
    </dgm:pt>
    <dgm:pt modelId="{02014FFD-3504-40F4-9189-F2EA3A8AEEF8}" type="pres">
      <dgm:prSet presAssocID="{939CEC85-3AD9-4AFC-800D-9C6DDB07CA76}" presName="hierChild5" presStyleCnt="0"/>
      <dgm:spPr/>
      <dgm:t>
        <a:bodyPr/>
        <a:lstStyle/>
        <a:p>
          <a:endParaRPr lang="pt-BR"/>
        </a:p>
      </dgm:t>
    </dgm:pt>
    <dgm:pt modelId="{C70FC5DF-2F5B-4049-8F11-055A5F9DFFDE}" type="pres">
      <dgm:prSet presAssocID="{3EBB7423-9521-4D26-ACC9-03B18A0CD3EA}" presName="hierChild5" presStyleCnt="0"/>
      <dgm:spPr/>
      <dgm:t>
        <a:bodyPr/>
        <a:lstStyle/>
        <a:p>
          <a:endParaRPr lang="pt-BR"/>
        </a:p>
      </dgm:t>
    </dgm:pt>
    <dgm:pt modelId="{7B2938E9-D738-40E4-A77D-1AFA7B97DC02}" type="pres">
      <dgm:prSet presAssocID="{49D69A85-E999-47F4-9BE2-F5F21C698FC7}" presName="Name111" presStyleLbl="parChTrans1D4" presStyleIdx="11" presStyleCnt="51"/>
      <dgm:spPr/>
      <dgm:t>
        <a:bodyPr/>
        <a:lstStyle/>
        <a:p>
          <a:endParaRPr lang="pt-BR"/>
        </a:p>
      </dgm:t>
    </dgm:pt>
    <dgm:pt modelId="{54DBBFEE-480A-431F-9B4E-D3B2AD7D290C}" type="pres">
      <dgm:prSet presAssocID="{011F3592-8430-4971-AE12-4C2D301C5D7F}" presName="hierRoot3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800BA74C-16D0-4578-A44C-846AB2CBBA47}" type="pres">
      <dgm:prSet presAssocID="{011F3592-8430-4971-AE12-4C2D301C5D7F}" presName="rootComposite3" presStyleCnt="0"/>
      <dgm:spPr/>
      <dgm:t>
        <a:bodyPr/>
        <a:lstStyle/>
        <a:p>
          <a:endParaRPr lang="pt-BR"/>
        </a:p>
      </dgm:t>
    </dgm:pt>
    <dgm:pt modelId="{4766C831-3302-4A16-8056-3BF250C70D08}" type="pres">
      <dgm:prSet presAssocID="{011F3592-8430-4971-AE12-4C2D301C5D7F}" presName="rootText3" presStyleLbl="asst4" presStyleIdx="0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79FE786-A45F-44EA-9496-7F7BCEE8C94B}" type="pres">
      <dgm:prSet presAssocID="{011F3592-8430-4971-AE12-4C2D301C5D7F}" presName="rootConnector3" presStyleLbl="asst4" presStyleIdx="0" presStyleCnt="9"/>
      <dgm:spPr/>
      <dgm:t>
        <a:bodyPr/>
        <a:lstStyle/>
        <a:p>
          <a:endParaRPr lang="pt-BR"/>
        </a:p>
      </dgm:t>
    </dgm:pt>
    <dgm:pt modelId="{B8C61C5D-AE4B-4173-9429-F06671770F49}" type="pres">
      <dgm:prSet presAssocID="{011F3592-8430-4971-AE12-4C2D301C5D7F}" presName="hierChild6" presStyleCnt="0"/>
      <dgm:spPr/>
      <dgm:t>
        <a:bodyPr/>
        <a:lstStyle/>
        <a:p>
          <a:endParaRPr lang="pt-BR"/>
        </a:p>
      </dgm:t>
    </dgm:pt>
    <dgm:pt modelId="{CED3C258-86E8-49E2-96EE-97445D104F41}" type="pres">
      <dgm:prSet presAssocID="{011F3592-8430-4971-AE12-4C2D301C5D7F}" presName="hierChild7" presStyleCnt="0"/>
      <dgm:spPr/>
      <dgm:t>
        <a:bodyPr/>
        <a:lstStyle/>
        <a:p>
          <a:endParaRPr lang="pt-BR"/>
        </a:p>
      </dgm:t>
    </dgm:pt>
    <dgm:pt modelId="{8F38D1E5-97C1-4C41-9710-AEDCBC2F7981}" type="pres">
      <dgm:prSet presAssocID="{B8A892A7-6328-4358-A6BA-37E454222D24}" presName="Name35" presStyleLbl="parChTrans1D4" presStyleIdx="12" presStyleCnt="51"/>
      <dgm:spPr/>
      <dgm:t>
        <a:bodyPr/>
        <a:lstStyle/>
        <a:p>
          <a:endParaRPr lang="pt-BR"/>
        </a:p>
      </dgm:t>
    </dgm:pt>
    <dgm:pt modelId="{0815BC86-F7CB-481D-9DD5-2BCEAD47E113}" type="pres">
      <dgm:prSet presAssocID="{7620C2F8-115F-411C-85F0-3B1461C8FD5D}" presName="hierRoot2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C82A04B4-F6BE-4450-A222-1EE8F62C4321}" type="pres">
      <dgm:prSet presAssocID="{7620C2F8-115F-411C-85F0-3B1461C8FD5D}" presName="rootComposite" presStyleCnt="0"/>
      <dgm:spPr/>
      <dgm:t>
        <a:bodyPr/>
        <a:lstStyle/>
        <a:p>
          <a:endParaRPr lang="pt-BR"/>
        </a:p>
      </dgm:t>
    </dgm:pt>
    <dgm:pt modelId="{A811A495-1E33-4288-A681-60E7D7CA323F}" type="pres">
      <dgm:prSet presAssocID="{7620C2F8-115F-411C-85F0-3B1461C8FD5D}" presName="rootText" presStyleLbl="node4" presStyleIdx="11" presStyleCnt="42" custLinFactNeighborX="-93249" custLinFactNeighborY="-122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5E8300-EAA4-4731-85D4-4705B091480E}" type="pres">
      <dgm:prSet presAssocID="{7620C2F8-115F-411C-85F0-3B1461C8FD5D}" presName="rootConnector" presStyleLbl="node4" presStyleIdx="11" presStyleCnt="42"/>
      <dgm:spPr/>
      <dgm:t>
        <a:bodyPr/>
        <a:lstStyle/>
        <a:p>
          <a:endParaRPr lang="pt-BR"/>
        </a:p>
      </dgm:t>
    </dgm:pt>
    <dgm:pt modelId="{7F477FA6-5687-4A46-85DA-FE88C8311AEA}" type="pres">
      <dgm:prSet presAssocID="{7620C2F8-115F-411C-85F0-3B1461C8FD5D}" presName="hierChild4" presStyleCnt="0"/>
      <dgm:spPr/>
      <dgm:t>
        <a:bodyPr/>
        <a:lstStyle/>
        <a:p>
          <a:endParaRPr lang="pt-BR"/>
        </a:p>
      </dgm:t>
    </dgm:pt>
    <dgm:pt modelId="{958F1AA3-6807-4BB4-B1D4-510FDE86BC20}" type="pres">
      <dgm:prSet presAssocID="{7E4A34CF-F1A6-4249-8B3C-F4586C58EF8B}" presName="Name50" presStyleLbl="parChTrans1D4" presStyleIdx="13" presStyleCnt="51"/>
      <dgm:spPr/>
      <dgm:t>
        <a:bodyPr/>
        <a:lstStyle/>
        <a:p>
          <a:endParaRPr lang="pt-BR"/>
        </a:p>
      </dgm:t>
    </dgm:pt>
    <dgm:pt modelId="{400B143C-C8E2-411D-A877-FFDE4D9422E3}" type="pres">
      <dgm:prSet presAssocID="{35043A4D-A864-401E-9EEF-8BD1E2ADD2F5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54D34B47-9415-4E97-B42E-9A16A67A16C8}" type="pres">
      <dgm:prSet presAssocID="{35043A4D-A864-401E-9EEF-8BD1E2ADD2F5}" presName="rootComposite" presStyleCnt="0"/>
      <dgm:spPr/>
      <dgm:t>
        <a:bodyPr/>
        <a:lstStyle/>
        <a:p>
          <a:endParaRPr lang="pt-BR"/>
        </a:p>
      </dgm:t>
    </dgm:pt>
    <dgm:pt modelId="{3E95BF08-7900-48CF-82FA-C6B28C46345B}" type="pres">
      <dgm:prSet presAssocID="{35043A4D-A864-401E-9EEF-8BD1E2ADD2F5}" presName="rootText" presStyleLbl="node4" presStyleIdx="12" presStyleCnt="42" custLinFactNeighborX="-19582" custLinFactNeighborY="-788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CE675E5-953B-4BC1-8FCB-BA24E6B02F7C}" type="pres">
      <dgm:prSet presAssocID="{35043A4D-A864-401E-9EEF-8BD1E2ADD2F5}" presName="rootConnector" presStyleLbl="node4" presStyleIdx="12" presStyleCnt="42"/>
      <dgm:spPr/>
      <dgm:t>
        <a:bodyPr/>
        <a:lstStyle/>
        <a:p>
          <a:endParaRPr lang="pt-BR"/>
        </a:p>
      </dgm:t>
    </dgm:pt>
    <dgm:pt modelId="{E0105DE0-714B-4983-8CB2-EC6C726D368A}" type="pres">
      <dgm:prSet presAssocID="{35043A4D-A864-401E-9EEF-8BD1E2ADD2F5}" presName="hierChild4" presStyleCnt="0"/>
      <dgm:spPr/>
      <dgm:t>
        <a:bodyPr/>
        <a:lstStyle/>
        <a:p>
          <a:endParaRPr lang="pt-BR"/>
        </a:p>
      </dgm:t>
    </dgm:pt>
    <dgm:pt modelId="{B9CE90DE-A135-4999-B017-1897F98CE0EB}" type="pres">
      <dgm:prSet presAssocID="{35043A4D-A864-401E-9EEF-8BD1E2ADD2F5}" presName="hierChild5" presStyleCnt="0"/>
      <dgm:spPr/>
      <dgm:t>
        <a:bodyPr/>
        <a:lstStyle/>
        <a:p>
          <a:endParaRPr lang="pt-BR"/>
        </a:p>
      </dgm:t>
    </dgm:pt>
    <dgm:pt modelId="{B204F726-36AC-4D10-98B7-3889832188AA}" type="pres">
      <dgm:prSet presAssocID="{7620C2F8-115F-411C-85F0-3B1461C8FD5D}" presName="hierChild5" presStyleCnt="0"/>
      <dgm:spPr/>
      <dgm:t>
        <a:bodyPr/>
        <a:lstStyle/>
        <a:p>
          <a:endParaRPr lang="pt-BR"/>
        </a:p>
      </dgm:t>
    </dgm:pt>
    <dgm:pt modelId="{8AE57C3F-95C9-40F2-AB18-0A90FFD8C406}" type="pres">
      <dgm:prSet presAssocID="{EADE3E2D-E070-4269-9D6A-60775B9F7D38}" presName="Name111" presStyleLbl="parChTrans1D4" presStyleIdx="14" presStyleCnt="51"/>
      <dgm:spPr/>
      <dgm:t>
        <a:bodyPr/>
        <a:lstStyle/>
        <a:p>
          <a:endParaRPr lang="pt-BR"/>
        </a:p>
      </dgm:t>
    </dgm:pt>
    <dgm:pt modelId="{8DCEBC26-AC4E-4445-B460-56B8D0B87F2C}" type="pres">
      <dgm:prSet presAssocID="{4C5DC1C1-A124-43C4-B626-8BF9C637C66D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168B79A8-C36D-4946-9B1B-59A8168DEF18}" type="pres">
      <dgm:prSet presAssocID="{4C5DC1C1-A124-43C4-B626-8BF9C637C66D}" presName="rootComposite3" presStyleCnt="0"/>
      <dgm:spPr/>
      <dgm:t>
        <a:bodyPr/>
        <a:lstStyle/>
        <a:p>
          <a:endParaRPr lang="pt-BR"/>
        </a:p>
      </dgm:t>
    </dgm:pt>
    <dgm:pt modelId="{9E5DB542-7B31-49B0-8988-BA6E5C25C9C6}" type="pres">
      <dgm:prSet presAssocID="{4C5DC1C1-A124-43C4-B626-8BF9C637C66D}" presName="rootText3" presStyleLbl="asst4" presStyleIdx="1" presStyleCnt="9" custLinFactNeighborX="-15082" custLinFactNeighborY="-1522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984CC13-464C-41EB-BD64-F7EF7C2257EB}" type="pres">
      <dgm:prSet presAssocID="{4C5DC1C1-A124-43C4-B626-8BF9C637C66D}" presName="rootConnector3" presStyleLbl="asst4" presStyleIdx="1" presStyleCnt="9"/>
      <dgm:spPr/>
      <dgm:t>
        <a:bodyPr/>
        <a:lstStyle/>
        <a:p>
          <a:endParaRPr lang="pt-BR"/>
        </a:p>
      </dgm:t>
    </dgm:pt>
    <dgm:pt modelId="{AEC122CF-D480-482E-82D5-B6DADF29D79A}" type="pres">
      <dgm:prSet presAssocID="{4C5DC1C1-A124-43C4-B626-8BF9C637C66D}" presName="hierChild6" presStyleCnt="0"/>
      <dgm:spPr/>
      <dgm:t>
        <a:bodyPr/>
        <a:lstStyle/>
        <a:p>
          <a:endParaRPr lang="pt-BR"/>
        </a:p>
      </dgm:t>
    </dgm:pt>
    <dgm:pt modelId="{453F06FE-C06A-417D-9820-AEEF2138B60E}" type="pres">
      <dgm:prSet presAssocID="{4C5DC1C1-A124-43C4-B626-8BF9C637C66D}" presName="hierChild7" presStyleCnt="0"/>
      <dgm:spPr/>
      <dgm:t>
        <a:bodyPr/>
        <a:lstStyle/>
        <a:p>
          <a:endParaRPr lang="pt-BR"/>
        </a:p>
      </dgm:t>
    </dgm:pt>
    <dgm:pt modelId="{D30FAD60-5DF9-49E3-BA4E-3743948E088F}" type="pres">
      <dgm:prSet presAssocID="{BD04DF16-B58A-43C2-AC02-22C2230D68D0}" presName="Name35" presStyleLbl="parChTrans1D4" presStyleIdx="15" presStyleCnt="51"/>
      <dgm:spPr/>
      <dgm:t>
        <a:bodyPr/>
        <a:lstStyle/>
        <a:p>
          <a:endParaRPr lang="pt-BR"/>
        </a:p>
      </dgm:t>
    </dgm:pt>
    <dgm:pt modelId="{AC173E52-CDC7-462E-A4B7-26337F5CAA2A}" type="pres">
      <dgm:prSet presAssocID="{7949D3FD-A378-4BBE-87A8-A089A4DBBAAC}" presName="hierRoot2" presStyleCnt="0">
        <dgm:presLayoutVars>
          <dgm:hierBranch/>
        </dgm:presLayoutVars>
      </dgm:prSet>
      <dgm:spPr/>
      <dgm:t>
        <a:bodyPr/>
        <a:lstStyle/>
        <a:p>
          <a:endParaRPr lang="pt-BR"/>
        </a:p>
      </dgm:t>
    </dgm:pt>
    <dgm:pt modelId="{9DF5B7B1-5445-4580-99D6-BE6245E41A5E}" type="pres">
      <dgm:prSet presAssocID="{7949D3FD-A378-4BBE-87A8-A089A4DBBAAC}" presName="rootComposite" presStyleCnt="0"/>
      <dgm:spPr/>
      <dgm:t>
        <a:bodyPr/>
        <a:lstStyle/>
        <a:p>
          <a:endParaRPr lang="pt-BR"/>
        </a:p>
      </dgm:t>
    </dgm:pt>
    <dgm:pt modelId="{ED0039C8-A18F-4B37-825C-56D313CBDE65}" type="pres">
      <dgm:prSet presAssocID="{7949D3FD-A378-4BBE-87A8-A089A4DBBAAC}" presName="rootText" presStyleLbl="node4" presStyleIdx="13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79AAD34-7D40-4CBB-B9F9-13095E90673D}" type="pres">
      <dgm:prSet presAssocID="{7949D3FD-A378-4BBE-87A8-A089A4DBBAAC}" presName="rootConnector" presStyleLbl="node4" presStyleIdx="13" presStyleCnt="42"/>
      <dgm:spPr/>
      <dgm:t>
        <a:bodyPr/>
        <a:lstStyle/>
        <a:p>
          <a:endParaRPr lang="pt-BR"/>
        </a:p>
      </dgm:t>
    </dgm:pt>
    <dgm:pt modelId="{1CBEBF1E-C95D-4D5C-9700-CEF8C379CC8C}" type="pres">
      <dgm:prSet presAssocID="{7949D3FD-A378-4BBE-87A8-A089A4DBBAAC}" presName="hierChild4" presStyleCnt="0"/>
      <dgm:spPr/>
      <dgm:t>
        <a:bodyPr/>
        <a:lstStyle/>
        <a:p>
          <a:endParaRPr lang="pt-BR"/>
        </a:p>
      </dgm:t>
    </dgm:pt>
    <dgm:pt modelId="{F9ABCD49-6C6A-4A33-B870-D05697D180D2}" type="pres">
      <dgm:prSet presAssocID="{C3C095B2-6B13-427A-8883-3D401DB7B8AC}" presName="Name35" presStyleLbl="parChTrans1D4" presStyleIdx="16" presStyleCnt="51"/>
      <dgm:spPr/>
      <dgm:t>
        <a:bodyPr/>
        <a:lstStyle/>
        <a:p>
          <a:endParaRPr lang="pt-BR"/>
        </a:p>
      </dgm:t>
    </dgm:pt>
    <dgm:pt modelId="{70A55AAD-5243-4406-A279-FD459DFBAAC6}" type="pres">
      <dgm:prSet presAssocID="{2FCD3159-3923-4050-9B82-AD6C4FC9A511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76EC63D-A78D-4943-8DA1-2824D37E59B6}" type="pres">
      <dgm:prSet presAssocID="{2FCD3159-3923-4050-9B82-AD6C4FC9A511}" presName="rootComposite" presStyleCnt="0"/>
      <dgm:spPr/>
      <dgm:t>
        <a:bodyPr/>
        <a:lstStyle/>
        <a:p>
          <a:endParaRPr lang="pt-BR"/>
        </a:p>
      </dgm:t>
    </dgm:pt>
    <dgm:pt modelId="{0AB3907C-54D7-4C52-AB10-12F93967769C}" type="pres">
      <dgm:prSet presAssocID="{2FCD3159-3923-4050-9B82-AD6C4FC9A511}" presName="rootText" presStyleLbl="node4" presStyleIdx="14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EB9CDA0-4C12-44E6-82AD-B48C94D3EEA4}" type="pres">
      <dgm:prSet presAssocID="{2FCD3159-3923-4050-9B82-AD6C4FC9A511}" presName="rootConnector" presStyleLbl="node4" presStyleIdx="14" presStyleCnt="42"/>
      <dgm:spPr/>
      <dgm:t>
        <a:bodyPr/>
        <a:lstStyle/>
        <a:p>
          <a:endParaRPr lang="pt-BR"/>
        </a:p>
      </dgm:t>
    </dgm:pt>
    <dgm:pt modelId="{20327F89-7D6F-4279-B6A6-E7138CFC8399}" type="pres">
      <dgm:prSet presAssocID="{2FCD3159-3923-4050-9B82-AD6C4FC9A511}" presName="hierChild4" presStyleCnt="0"/>
      <dgm:spPr/>
      <dgm:t>
        <a:bodyPr/>
        <a:lstStyle/>
        <a:p>
          <a:endParaRPr lang="pt-BR"/>
        </a:p>
      </dgm:t>
    </dgm:pt>
    <dgm:pt modelId="{375B35FA-D970-48F9-B3CA-70DA46FD666A}" type="pres">
      <dgm:prSet presAssocID="{2FCD3159-3923-4050-9B82-AD6C4FC9A511}" presName="hierChild5" presStyleCnt="0"/>
      <dgm:spPr/>
      <dgm:t>
        <a:bodyPr/>
        <a:lstStyle/>
        <a:p>
          <a:endParaRPr lang="pt-BR"/>
        </a:p>
      </dgm:t>
    </dgm:pt>
    <dgm:pt modelId="{35485D20-8022-4A33-8A1D-3553CB95844E}" type="pres">
      <dgm:prSet presAssocID="{035409FD-E141-4697-876D-4C02196CC9CD}" presName="Name111" presStyleLbl="parChTrans1D4" presStyleIdx="17" presStyleCnt="51"/>
      <dgm:spPr/>
      <dgm:t>
        <a:bodyPr/>
        <a:lstStyle/>
        <a:p>
          <a:endParaRPr lang="pt-BR"/>
        </a:p>
      </dgm:t>
    </dgm:pt>
    <dgm:pt modelId="{22A25123-3AEE-49C7-8A48-7515D6F199A0}" type="pres">
      <dgm:prSet presAssocID="{132A75EA-1E89-4849-8C49-FF089CD1E122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A7AE9CA-4371-4609-A9D2-3C3738A5BD5E}" type="pres">
      <dgm:prSet presAssocID="{132A75EA-1E89-4849-8C49-FF089CD1E122}" presName="rootComposite3" presStyleCnt="0"/>
      <dgm:spPr/>
      <dgm:t>
        <a:bodyPr/>
        <a:lstStyle/>
        <a:p>
          <a:endParaRPr lang="pt-BR"/>
        </a:p>
      </dgm:t>
    </dgm:pt>
    <dgm:pt modelId="{9208F8CE-7DDD-4466-BDCE-A0CA5633F8AA}" type="pres">
      <dgm:prSet presAssocID="{132A75EA-1E89-4849-8C49-FF089CD1E122}" presName="rootText3" presStyleLbl="asst4" presStyleIdx="2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B55217C-228C-4063-AFB2-5D055BF1E0AB}" type="pres">
      <dgm:prSet presAssocID="{132A75EA-1E89-4849-8C49-FF089CD1E122}" presName="rootConnector3" presStyleLbl="asst4" presStyleIdx="2" presStyleCnt="9"/>
      <dgm:spPr/>
      <dgm:t>
        <a:bodyPr/>
        <a:lstStyle/>
        <a:p>
          <a:endParaRPr lang="pt-BR"/>
        </a:p>
      </dgm:t>
    </dgm:pt>
    <dgm:pt modelId="{C5B7DD9E-D27F-4A43-80C3-9D797DCECB6A}" type="pres">
      <dgm:prSet presAssocID="{132A75EA-1E89-4849-8C49-FF089CD1E122}" presName="hierChild6" presStyleCnt="0"/>
      <dgm:spPr/>
      <dgm:t>
        <a:bodyPr/>
        <a:lstStyle/>
        <a:p>
          <a:endParaRPr lang="pt-BR"/>
        </a:p>
      </dgm:t>
    </dgm:pt>
    <dgm:pt modelId="{8DB4A685-0ACB-4C8B-995F-62040D7771CD}" type="pres">
      <dgm:prSet presAssocID="{132A75EA-1E89-4849-8C49-FF089CD1E122}" presName="hierChild7" presStyleCnt="0"/>
      <dgm:spPr/>
      <dgm:t>
        <a:bodyPr/>
        <a:lstStyle/>
        <a:p>
          <a:endParaRPr lang="pt-BR"/>
        </a:p>
      </dgm:t>
    </dgm:pt>
    <dgm:pt modelId="{68A461CA-EAA1-4114-AF4C-FA8CD8264D21}" type="pres">
      <dgm:prSet presAssocID="{84420E79-183F-4741-BFB6-F51B80E7F9EE}" presName="Name35" presStyleLbl="parChTrans1D4" presStyleIdx="18" presStyleCnt="51"/>
      <dgm:spPr/>
      <dgm:t>
        <a:bodyPr/>
        <a:lstStyle/>
        <a:p>
          <a:endParaRPr lang="pt-BR"/>
        </a:p>
      </dgm:t>
    </dgm:pt>
    <dgm:pt modelId="{1B3B3E5F-664F-4754-82E7-C72CC1B35E6A}" type="pres">
      <dgm:prSet presAssocID="{DCC5E93A-51B3-4604-9137-7AA5ED31274A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5908A461-0C60-4F67-A6E5-9971628AE365}" type="pres">
      <dgm:prSet presAssocID="{DCC5E93A-51B3-4604-9137-7AA5ED31274A}" presName="rootComposite" presStyleCnt="0"/>
      <dgm:spPr/>
      <dgm:t>
        <a:bodyPr/>
        <a:lstStyle/>
        <a:p>
          <a:endParaRPr lang="pt-BR"/>
        </a:p>
      </dgm:t>
    </dgm:pt>
    <dgm:pt modelId="{F89FCCB8-3E14-4BE5-B545-C90E22D88C92}" type="pres">
      <dgm:prSet presAssocID="{DCC5E93A-51B3-4604-9137-7AA5ED31274A}" presName="rootText" presStyleLbl="node4" presStyleIdx="15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0EF8244-3F15-4B82-A6BD-E18082BF7872}" type="pres">
      <dgm:prSet presAssocID="{DCC5E93A-51B3-4604-9137-7AA5ED31274A}" presName="rootConnector" presStyleLbl="node4" presStyleIdx="15" presStyleCnt="42"/>
      <dgm:spPr/>
      <dgm:t>
        <a:bodyPr/>
        <a:lstStyle/>
        <a:p>
          <a:endParaRPr lang="pt-BR"/>
        </a:p>
      </dgm:t>
    </dgm:pt>
    <dgm:pt modelId="{1D1216B4-7DEA-41D7-B726-681EC7F1B3E7}" type="pres">
      <dgm:prSet presAssocID="{DCC5E93A-51B3-4604-9137-7AA5ED31274A}" presName="hierChild4" presStyleCnt="0"/>
      <dgm:spPr/>
      <dgm:t>
        <a:bodyPr/>
        <a:lstStyle/>
        <a:p>
          <a:endParaRPr lang="pt-BR"/>
        </a:p>
      </dgm:t>
    </dgm:pt>
    <dgm:pt modelId="{832FB0F2-E4BC-42CF-BD12-5C801D582C7E}" type="pres">
      <dgm:prSet presAssocID="{DCC5E93A-51B3-4604-9137-7AA5ED31274A}" presName="hierChild5" presStyleCnt="0"/>
      <dgm:spPr/>
      <dgm:t>
        <a:bodyPr/>
        <a:lstStyle/>
        <a:p>
          <a:endParaRPr lang="pt-BR"/>
        </a:p>
      </dgm:t>
    </dgm:pt>
    <dgm:pt modelId="{A4C15C0B-36F3-48C3-BD88-3DF70A1637A3}" type="pres">
      <dgm:prSet presAssocID="{AEE75ABF-D9C3-4983-BD74-F8AD1202FEF0}" presName="Name35" presStyleLbl="parChTrans1D4" presStyleIdx="19" presStyleCnt="51"/>
      <dgm:spPr/>
      <dgm:t>
        <a:bodyPr/>
        <a:lstStyle/>
        <a:p>
          <a:endParaRPr lang="pt-BR"/>
        </a:p>
      </dgm:t>
    </dgm:pt>
    <dgm:pt modelId="{6055B0F3-63DB-45D9-B6BB-21A3C83C5380}" type="pres">
      <dgm:prSet presAssocID="{FDB666E0-916A-4944-A799-FB6C1981D510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2B0CFFDD-CB99-4549-BC98-8E5317BDFF65}" type="pres">
      <dgm:prSet presAssocID="{FDB666E0-916A-4944-A799-FB6C1981D510}" presName="rootComposite" presStyleCnt="0"/>
      <dgm:spPr/>
      <dgm:t>
        <a:bodyPr/>
        <a:lstStyle/>
        <a:p>
          <a:endParaRPr lang="pt-BR"/>
        </a:p>
      </dgm:t>
    </dgm:pt>
    <dgm:pt modelId="{418606CD-236B-4B39-B86A-EF11597D0A5C}" type="pres">
      <dgm:prSet presAssocID="{FDB666E0-916A-4944-A799-FB6C1981D510}" presName="rootText" presStyleLbl="node4" presStyleIdx="16" presStyleCnt="42" custLinFactNeighborX="-8162" custLinFactNeighborY="2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504D35D-B37C-42F4-AB16-1BA8BFB51EBD}" type="pres">
      <dgm:prSet presAssocID="{FDB666E0-916A-4944-A799-FB6C1981D510}" presName="rootConnector" presStyleLbl="node4" presStyleIdx="16" presStyleCnt="42"/>
      <dgm:spPr/>
      <dgm:t>
        <a:bodyPr/>
        <a:lstStyle/>
        <a:p>
          <a:endParaRPr lang="pt-BR"/>
        </a:p>
      </dgm:t>
    </dgm:pt>
    <dgm:pt modelId="{565E8611-BFD7-4301-9741-EB5529214A7F}" type="pres">
      <dgm:prSet presAssocID="{FDB666E0-916A-4944-A799-FB6C1981D510}" presName="hierChild4" presStyleCnt="0"/>
      <dgm:spPr/>
      <dgm:t>
        <a:bodyPr/>
        <a:lstStyle/>
        <a:p>
          <a:endParaRPr lang="pt-BR"/>
        </a:p>
      </dgm:t>
    </dgm:pt>
    <dgm:pt modelId="{5F024299-BFA4-43FA-A54F-5A17CE151A4B}" type="pres">
      <dgm:prSet presAssocID="{FDB666E0-916A-4944-A799-FB6C1981D510}" presName="hierChild5" presStyleCnt="0"/>
      <dgm:spPr/>
      <dgm:t>
        <a:bodyPr/>
        <a:lstStyle/>
        <a:p>
          <a:endParaRPr lang="pt-BR"/>
        </a:p>
      </dgm:t>
    </dgm:pt>
    <dgm:pt modelId="{ACDBA022-34BD-44F7-8FC7-B5103C3DBF91}" type="pres">
      <dgm:prSet presAssocID="{4A6A1B75-9CAB-48E9-B8D1-E4BC7463A98A}" presName="Name35" presStyleLbl="parChTrans1D4" presStyleIdx="20" presStyleCnt="51"/>
      <dgm:spPr/>
      <dgm:t>
        <a:bodyPr/>
        <a:lstStyle/>
        <a:p>
          <a:endParaRPr lang="pt-BR"/>
        </a:p>
      </dgm:t>
    </dgm:pt>
    <dgm:pt modelId="{D5F216A5-F033-45EF-A38C-2FF62430AA67}" type="pres">
      <dgm:prSet presAssocID="{6678F9FF-1A2E-4030-8F66-6B5C59F6B17D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9734DD9F-E3BF-40CA-BCF4-CEA49C680B21}" type="pres">
      <dgm:prSet presAssocID="{6678F9FF-1A2E-4030-8F66-6B5C59F6B17D}" presName="rootComposite" presStyleCnt="0"/>
      <dgm:spPr/>
      <dgm:t>
        <a:bodyPr/>
        <a:lstStyle/>
        <a:p>
          <a:endParaRPr lang="pt-BR"/>
        </a:p>
      </dgm:t>
    </dgm:pt>
    <dgm:pt modelId="{14F8D677-9F4E-478D-B95B-8B47D9C81DFF}" type="pres">
      <dgm:prSet presAssocID="{6678F9FF-1A2E-4030-8F66-6B5C59F6B17D}" presName="rootText" presStyleLbl="node4" presStyleIdx="17" presStyleCnt="42" custLinFactNeighborX="-834" custLinFactNeighborY="2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C9FA4AE-2296-482A-A4CE-C1A699803AE5}" type="pres">
      <dgm:prSet presAssocID="{6678F9FF-1A2E-4030-8F66-6B5C59F6B17D}" presName="rootConnector" presStyleLbl="node4" presStyleIdx="17" presStyleCnt="42"/>
      <dgm:spPr/>
      <dgm:t>
        <a:bodyPr/>
        <a:lstStyle/>
        <a:p>
          <a:endParaRPr lang="pt-BR"/>
        </a:p>
      </dgm:t>
    </dgm:pt>
    <dgm:pt modelId="{1E77512E-D35A-4B99-B490-9C9B9E0B0359}" type="pres">
      <dgm:prSet presAssocID="{6678F9FF-1A2E-4030-8F66-6B5C59F6B17D}" presName="hierChild4" presStyleCnt="0"/>
      <dgm:spPr/>
      <dgm:t>
        <a:bodyPr/>
        <a:lstStyle/>
        <a:p>
          <a:endParaRPr lang="pt-BR"/>
        </a:p>
      </dgm:t>
    </dgm:pt>
    <dgm:pt modelId="{32587063-A404-4C3F-979A-2490EB98E9E5}" type="pres">
      <dgm:prSet presAssocID="{6678F9FF-1A2E-4030-8F66-6B5C59F6B17D}" presName="hierChild5" presStyleCnt="0"/>
      <dgm:spPr/>
      <dgm:t>
        <a:bodyPr/>
        <a:lstStyle/>
        <a:p>
          <a:endParaRPr lang="pt-BR"/>
        </a:p>
      </dgm:t>
    </dgm:pt>
    <dgm:pt modelId="{427D0FF0-3305-4372-9514-C5EE6056C81E}" type="pres">
      <dgm:prSet presAssocID="{135141E9-F844-4D28-91A1-8B99B0413407}" presName="Name111" presStyleLbl="parChTrans1D4" presStyleIdx="21" presStyleCnt="51"/>
      <dgm:spPr/>
      <dgm:t>
        <a:bodyPr/>
        <a:lstStyle/>
        <a:p>
          <a:endParaRPr lang="pt-BR"/>
        </a:p>
      </dgm:t>
    </dgm:pt>
    <dgm:pt modelId="{F0D9DCD0-81D6-4B91-A6A7-8689956C580B}" type="pres">
      <dgm:prSet presAssocID="{7BA48ED6-C757-404C-AAB8-DDAA271BFBE2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A6FDFD44-21FD-44EE-97D4-F48FF01A8769}" type="pres">
      <dgm:prSet presAssocID="{7BA48ED6-C757-404C-AAB8-DDAA271BFBE2}" presName="rootComposite3" presStyleCnt="0"/>
      <dgm:spPr/>
      <dgm:t>
        <a:bodyPr/>
        <a:lstStyle/>
        <a:p>
          <a:endParaRPr lang="pt-BR"/>
        </a:p>
      </dgm:t>
    </dgm:pt>
    <dgm:pt modelId="{24664211-0ABF-4A17-838B-AEF310112275}" type="pres">
      <dgm:prSet presAssocID="{7BA48ED6-C757-404C-AAB8-DDAA271BFBE2}" presName="rootText3" presStyleLbl="asst4" presStyleIdx="3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4CEA0B9-5510-4045-86F2-7C79153E6CAA}" type="pres">
      <dgm:prSet presAssocID="{7BA48ED6-C757-404C-AAB8-DDAA271BFBE2}" presName="rootConnector3" presStyleLbl="asst4" presStyleIdx="3" presStyleCnt="9"/>
      <dgm:spPr/>
      <dgm:t>
        <a:bodyPr/>
        <a:lstStyle/>
        <a:p>
          <a:endParaRPr lang="pt-BR"/>
        </a:p>
      </dgm:t>
    </dgm:pt>
    <dgm:pt modelId="{0BE4E003-3F0C-4F3B-BEF1-CD5A73FD26DA}" type="pres">
      <dgm:prSet presAssocID="{7BA48ED6-C757-404C-AAB8-DDAA271BFBE2}" presName="hierChild6" presStyleCnt="0"/>
      <dgm:spPr/>
      <dgm:t>
        <a:bodyPr/>
        <a:lstStyle/>
        <a:p>
          <a:endParaRPr lang="pt-BR"/>
        </a:p>
      </dgm:t>
    </dgm:pt>
    <dgm:pt modelId="{644642E6-F68C-4304-8167-1E79AB9E1D69}" type="pres">
      <dgm:prSet presAssocID="{7BA48ED6-C757-404C-AAB8-DDAA271BFBE2}" presName="hierChild7" presStyleCnt="0"/>
      <dgm:spPr/>
      <dgm:t>
        <a:bodyPr/>
        <a:lstStyle/>
        <a:p>
          <a:endParaRPr lang="pt-BR"/>
        </a:p>
      </dgm:t>
    </dgm:pt>
    <dgm:pt modelId="{7A59AB1F-281F-4F22-800B-B0ACF4F49A9A}" type="pres">
      <dgm:prSet presAssocID="{03ED5124-3CC6-48AD-B445-5F934F2A7B57}" presName="Name35" presStyleLbl="parChTrans1D4" presStyleIdx="22" presStyleCnt="51"/>
      <dgm:spPr/>
      <dgm:t>
        <a:bodyPr/>
        <a:lstStyle/>
        <a:p>
          <a:endParaRPr lang="pt-BR"/>
        </a:p>
      </dgm:t>
    </dgm:pt>
    <dgm:pt modelId="{1574AE8D-BAC8-45A4-B9D0-989979781EA9}" type="pres">
      <dgm:prSet presAssocID="{D086455B-8D30-4069-BC48-B6C2F7F00D78}" presName="hierRoot2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0F4AA5BD-6830-4EA2-98B2-29C42FCE8445}" type="pres">
      <dgm:prSet presAssocID="{D086455B-8D30-4069-BC48-B6C2F7F00D78}" presName="rootComposite" presStyleCnt="0"/>
      <dgm:spPr/>
      <dgm:t>
        <a:bodyPr/>
        <a:lstStyle/>
        <a:p>
          <a:endParaRPr lang="pt-BR"/>
        </a:p>
      </dgm:t>
    </dgm:pt>
    <dgm:pt modelId="{6F101B4E-5E7B-407B-A619-235304692F46}" type="pres">
      <dgm:prSet presAssocID="{D086455B-8D30-4069-BC48-B6C2F7F00D78}" presName="rootText" presStyleLbl="node4" presStyleIdx="18" presStyleCnt="42" custLinFactNeighborX="6493" custLinFactNeighborY="2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E96970E-CC00-488E-B011-B9FB95DEFD65}" type="pres">
      <dgm:prSet presAssocID="{D086455B-8D30-4069-BC48-B6C2F7F00D78}" presName="rootConnector" presStyleLbl="node4" presStyleIdx="18" presStyleCnt="42"/>
      <dgm:spPr/>
      <dgm:t>
        <a:bodyPr/>
        <a:lstStyle/>
        <a:p>
          <a:endParaRPr lang="pt-BR"/>
        </a:p>
      </dgm:t>
    </dgm:pt>
    <dgm:pt modelId="{8B4E7922-1657-42DF-A276-956D395F39A4}" type="pres">
      <dgm:prSet presAssocID="{D086455B-8D30-4069-BC48-B6C2F7F00D78}" presName="hierChild4" presStyleCnt="0"/>
      <dgm:spPr/>
      <dgm:t>
        <a:bodyPr/>
        <a:lstStyle/>
        <a:p>
          <a:endParaRPr lang="pt-BR"/>
        </a:p>
      </dgm:t>
    </dgm:pt>
    <dgm:pt modelId="{616D6DB1-66AB-4511-BD66-F79721F4A7CD}" type="pres">
      <dgm:prSet presAssocID="{7392235D-EB87-4652-ABDF-D6BAD814FB6B}" presName="Name50" presStyleLbl="parChTrans1D4" presStyleIdx="23" presStyleCnt="51"/>
      <dgm:spPr/>
      <dgm:t>
        <a:bodyPr/>
        <a:lstStyle/>
        <a:p>
          <a:endParaRPr lang="pt-BR"/>
        </a:p>
      </dgm:t>
    </dgm:pt>
    <dgm:pt modelId="{4872A116-1C54-4B10-AEBA-53C2434BC1B2}" type="pres">
      <dgm:prSet presAssocID="{FC6FBB65-6BE1-4E45-A2A3-BFF4927332AB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1D63EB50-D297-4E14-92F5-967EF714E3C6}" type="pres">
      <dgm:prSet presAssocID="{FC6FBB65-6BE1-4E45-A2A3-BFF4927332AB}" presName="rootComposite" presStyleCnt="0"/>
      <dgm:spPr/>
      <dgm:t>
        <a:bodyPr/>
        <a:lstStyle/>
        <a:p>
          <a:endParaRPr lang="pt-BR"/>
        </a:p>
      </dgm:t>
    </dgm:pt>
    <dgm:pt modelId="{442010EC-9DBA-4C9B-BCCF-2ABD12E07DA7}" type="pres">
      <dgm:prSet presAssocID="{FC6FBB65-6BE1-4E45-A2A3-BFF4927332AB}" presName="rootText" presStyleLbl="node4" presStyleIdx="19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87E267D-1B23-4550-9E64-8993A4358BFB}" type="pres">
      <dgm:prSet presAssocID="{FC6FBB65-6BE1-4E45-A2A3-BFF4927332AB}" presName="rootConnector" presStyleLbl="node4" presStyleIdx="19" presStyleCnt="42"/>
      <dgm:spPr/>
      <dgm:t>
        <a:bodyPr/>
        <a:lstStyle/>
        <a:p>
          <a:endParaRPr lang="pt-BR"/>
        </a:p>
      </dgm:t>
    </dgm:pt>
    <dgm:pt modelId="{BAB5FCA9-91DF-40C7-A0A6-2623FA347C4D}" type="pres">
      <dgm:prSet presAssocID="{FC6FBB65-6BE1-4E45-A2A3-BFF4927332AB}" presName="hierChild4" presStyleCnt="0"/>
      <dgm:spPr/>
      <dgm:t>
        <a:bodyPr/>
        <a:lstStyle/>
        <a:p>
          <a:endParaRPr lang="pt-BR"/>
        </a:p>
      </dgm:t>
    </dgm:pt>
    <dgm:pt modelId="{ADC63772-7241-48DD-8716-67E2830E52DE}" type="pres">
      <dgm:prSet presAssocID="{FC6FBB65-6BE1-4E45-A2A3-BFF4927332AB}" presName="hierChild5" presStyleCnt="0"/>
      <dgm:spPr/>
      <dgm:t>
        <a:bodyPr/>
        <a:lstStyle/>
        <a:p>
          <a:endParaRPr lang="pt-BR"/>
        </a:p>
      </dgm:t>
    </dgm:pt>
    <dgm:pt modelId="{B7C2E896-3AF1-4321-95E1-A2FD7A34EE7B}" type="pres">
      <dgm:prSet presAssocID="{C861649F-1610-4C97-87AA-71A81FDBF54C}" presName="Name50" presStyleLbl="parChTrans1D4" presStyleIdx="24" presStyleCnt="51"/>
      <dgm:spPr/>
      <dgm:t>
        <a:bodyPr/>
        <a:lstStyle/>
        <a:p>
          <a:endParaRPr lang="pt-BR"/>
        </a:p>
      </dgm:t>
    </dgm:pt>
    <dgm:pt modelId="{E582CD17-373D-4A4F-9F64-834CB93B59B1}" type="pres">
      <dgm:prSet presAssocID="{9011785A-CD5E-41A7-A16C-EB78F26C6CDA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7A5F7E9-CFE9-45F3-83C9-98E09DA3891E}" type="pres">
      <dgm:prSet presAssocID="{9011785A-CD5E-41A7-A16C-EB78F26C6CDA}" presName="rootComposite" presStyleCnt="0"/>
      <dgm:spPr/>
      <dgm:t>
        <a:bodyPr/>
        <a:lstStyle/>
        <a:p>
          <a:endParaRPr lang="pt-BR"/>
        </a:p>
      </dgm:t>
    </dgm:pt>
    <dgm:pt modelId="{A8397036-A9CE-4191-BD06-889719FD8F01}" type="pres">
      <dgm:prSet presAssocID="{9011785A-CD5E-41A7-A16C-EB78F26C6CDA}" presName="rootText" presStyleLbl="node4" presStyleIdx="20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8C612E3-068C-47C0-A8BE-56537BB38E5C}" type="pres">
      <dgm:prSet presAssocID="{9011785A-CD5E-41A7-A16C-EB78F26C6CDA}" presName="rootConnector" presStyleLbl="node4" presStyleIdx="20" presStyleCnt="42"/>
      <dgm:spPr/>
      <dgm:t>
        <a:bodyPr/>
        <a:lstStyle/>
        <a:p>
          <a:endParaRPr lang="pt-BR"/>
        </a:p>
      </dgm:t>
    </dgm:pt>
    <dgm:pt modelId="{049B8F33-8FDB-443C-86A2-47A0A168C1FF}" type="pres">
      <dgm:prSet presAssocID="{9011785A-CD5E-41A7-A16C-EB78F26C6CDA}" presName="hierChild4" presStyleCnt="0"/>
      <dgm:spPr/>
      <dgm:t>
        <a:bodyPr/>
        <a:lstStyle/>
        <a:p>
          <a:endParaRPr lang="pt-BR"/>
        </a:p>
      </dgm:t>
    </dgm:pt>
    <dgm:pt modelId="{1D5F329A-ADDA-46AD-851D-8D926BF9B9D3}" type="pres">
      <dgm:prSet presAssocID="{9011785A-CD5E-41A7-A16C-EB78F26C6CDA}" presName="hierChild5" presStyleCnt="0"/>
      <dgm:spPr/>
      <dgm:t>
        <a:bodyPr/>
        <a:lstStyle/>
        <a:p>
          <a:endParaRPr lang="pt-BR"/>
        </a:p>
      </dgm:t>
    </dgm:pt>
    <dgm:pt modelId="{F0450729-4FA7-4618-A7FA-4C9E93270232}" type="pres">
      <dgm:prSet presAssocID="{B623A68F-F29F-4B66-BA75-2942DC358A46}" presName="Name50" presStyleLbl="parChTrans1D4" presStyleIdx="25" presStyleCnt="51"/>
      <dgm:spPr/>
      <dgm:t>
        <a:bodyPr/>
        <a:lstStyle/>
        <a:p>
          <a:endParaRPr lang="pt-BR"/>
        </a:p>
      </dgm:t>
    </dgm:pt>
    <dgm:pt modelId="{140F9ED4-A9A6-4768-B741-BDA5E5C9EC9E}" type="pres">
      <dgm:prSet presAssocID="{5D30D325-E180-413A-8A6A-F31169FE0835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7299A9EB-7FD4-4B20-9523-71850F5AA11B}" type="pres">
      <dgm:prSet presAssocID="{5D30D325-E180-413A-8A6A-F31169FE0835}" presName="rootComposite" presStyleCnt="0"/>
      <dgm:spPr/>
      <dgm:t>
        <a:bodyPr/>
        <a:lstStyle/>
        <a:p>
          <a:endParaRPr lang="pt-BR"/>
        </a:p>
      </dgm:t>
    </dgm:pt>
    <dgm:pt modelId="{F9C60FC2-9D9D-4D73-A4D5-7772C110C3A4}" type="pres">
      <dgm:prSet presAssocID="{5D30D325-E180-413A-8A6A-F31169FE0835}" presName="rootText" presStyleLbl="node4" presStyleIdx="21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C3416C1-5244-44C8-815E-4DE178CFBCE2}" type="pres">
      <dgm:prSet presAssocID="{5D30D325-E180-413A-8A6A-F31169FE0835}" presName="rootConnector" presStyleLbl="node4" presStyleIdx="21" presStyleCnt="42"/>
      <dgm:spPr/>
      <dgm:t>
        <a:bodyPr/>
        <a:lstStyle/>
        <a:p>
          <a:endParaRPr lang="pt-BR"/>
        </a:p>
      </dgm:t>
    </dgm:pt>
    <dgm:pt modelId="{634F2F00-A267-45FE-9F52-2FDEFC520EAD}" type="pres">
      <dgm:prSet presAssocID="{5D30D325-E180-413A-8A6A-F31169FE0835}" presName="hierChild4" presStyleCnt="0"/>
      <dgm:spPr/>
      <dgm:t>
        <a:bodyPr/>
        <a:lstStyle/>
        <a:p>
          <a:endParaRPr lang="pt-BR"/>
        </a:p>
      </dgm:t>
    </dgm:pt>
    <dgm:pt modelId="{04AE3704-240C-4C39-BFED-05C58EC1D88F}" type="pres">
      <dgm:prSet presAssocID="{5D30D325-E180-413A-8A6A-F31169FE0835}" presName="hierChild5" presStyleCnt="0"/>
      <dgm:spPr/>
      <dgm:t>
        <a:bodyPr/>
        <a:lstStyle/>
        <a:p>
          <a:endParaRPr lang="pt-BR"/>
        </a:p>
      </dgm:t>
    </dgm:pt>
    <dgm:pt modelId="{DA1D1DC4-0292-4524-97F2-3A36A0615976}" type="pres">
      <dgm:prSet presAssocID="{B144DE38-36B9-490C-88C5-3174FFB60AA0}" presName="Name50" presStyleLbl="parChTrans1D4" presStyleIdx="26" presStyleCnt="51"/>
      <dgm:spPr/>
      <dgm:t>
        <a:bodyPr/>
        <a:lstStyle/>
        <a:p>
          <a:endParaRPr lang="pt-BR"/>
        </a:p>
      </dgm:t>
    </dgm:pt>
    <dgm:pt modelId="{3261D0B0-8099-433E-9A92-D5FEA801FE63}" type="pres">
      <dgm:prSet presAssocID="{D612A727-C1BC-455E-8004-A74132F11919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7383A3E7-19C6-4D8C-AACD-3942D3858883}" type="pres">
      <dgm:prSet presAssocID="{D612A727-C1BC-455E-8004-A74132F11919}" presName="rootComposite" presStyleCnt="0"/>
      <dgm:spPr/>
      <dgm:t>
        <a:bodyPr/>
        <a:lstStyle/>
        <a:p>
          <a:endParaRPr lang="pt-BR"/>
        </a:p>
      </dgm:t>
    </dgm:pt>
    <dgm:pt modelId="{02871CB7-50E0-4304-8EDC-710ED2F1A84A}" type="pres">
      <dgm:prSet presAssocID="{D612A727-C1BC-455E-8004-A74132F11919}" presName="rootText" presStyleLbl="node4" presStyleIdx="22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990BA4B-13E8-4960-806F-D6197449051B}" type="pres">
      <dgm:prSet presAssocID="{D612A727-C1BC-455E-8004-A74132F11919}" presName="rootConnector" presStyleLbl="node4" presStyleIdx="22" presStyleCnt="42"/>
      <dgm:spPr/>
      <dgm:t>
        <a:bodyPr/>
        <a:lstStyle/>
        <a:p>
          <a:endParaRPr lang="pt-BR"/>
        </a:p>
      </dgm:t>
    </dgm:pt>
    <dgm:pt modelId="{5E8E07B9-A278-41A8-81A6-2EAD90C1DE4C}" type="pres">
      <dgm:prSet presAssocID="{D612A727-C1BC-455E-8004-A74132F11919}" presName="hierChild4" presStyleCnt="0"/>
      <dgm:spPr/>
      <dgm:t>
        <a:bodyPr/>
        <a:lstStyle/>
        <a:p>
          <a:endParaRPr lang="pt-BR"/>
        </a:p>
      </dgm:t>
    </dgm:pt>
    <dgm:pt modelId="{48F531BD-F2F9-4DA7-8F10-5CF0651EC6C5}" type="pres">
      <dgm:prSet presAssocID="{D612A727-C1BC-455E-8004-A74132F11919}" presName="hierChild5" presStyleCnt="0"/>
      <dgm:spPr/>
      <dgm:t>
        <a:bodyPr/>
        <a:lstStyle/>
        <a:p>
          <a:endParaRPr lang="pt-BR"/>
        </a:p>
      </dgm:t>
    </dgm:pt>
    <dgm:pt modelId="{C15DC0A9-DA8D-47EC-92C8-6CBD40AE5929}" type="pres">
      <dgm:prSet presAssocID="{D086455B-8D30-4069-BC48-B6C2F7F00D78}" presName="hierChild5" presStyleCnt="0"/>
      <dgm:spPr/>
      <dgm:t>
        <a:bodyPr/>
        <a:lstStyle/>
        <a:p>
          <a:endParaRPr lang="pt-BR"/>
        </a:p>
      </dgm:t>
    </dgm:pt>
    <dgm:pt modelId="{87F3A8CC-AF8E-4305-9CE9-612A582AF9B6}" type="pres">
      <dgm:prSet presAssocID="{63EBBF8F-A850-4752-9C74-7FA3D051873D}" presName="Name111" presStyleLbl="parChTrans1D4" presStyleIdx="27" presStyleCnt="51"/>
      <dgm:spPr/>
      <dgm:t>
        <a:bodyPr/>
        <a:lstStyle/>
        <a:p>
          <a:endParaRPr lang="pt-BR"/>
        </a:p>
      </dgm:t>
    </dgm:pt>
    <dgm:pt modelId="{ED7F0758-F537-4065-9B28-65819E2D3F0A}" type="pres">
      <dgm:prSet presAssocID="{716B0114-5C03-431B-8D97-992CFCCF7735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71DF7F26-EBC0-4A77-8BF0-3652221F7C32}" type="pres">
      <dgm:prSet presAssocID="{716B0114-5C03-431B-8D97-992CFCCF7735}" presName="rootComposite3" presStyleCnt="0"/>
      <dgm:spPr/>
      <dgm:t>
        <a:bodyPr/>
        <a:lstStyle/>
        <a:p>
          <a:endParaRPr lang="pt-BR"/>
        </a:p>
      </dgm:t>
    </dgm:pt>
    <dgm:pt modelId="{859C3D40-2839-4DA4-8D95-8E8A2071FED5}" type="pres">
      <dgm:prSet presAssocID="{716B0114-5C03-431B-8D97-992CFCCF7735}" presName="rootText3" presStyleLbl="asst4" presStyleIdx="4" presStyleCnt="9" custLinFactNeighborX="2447" custLinFactNeighborY="1766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506399E-217A-487B-921B-F1873FD99C79}" type="pres">
      <dgm:prSet presAssocID="{716B0114-5C03-431B-8D97-992CFCCF7735}" presName="rootConnector3" presStyleLbl="asst4" presStyleIdx="4" presStyleCnt="9"/>
      <dgm:spPr/>
      <dgm:t>
        <a:bodyPr/>
        <a:lstStyle/>
        <a:p>
          <a:endParaRPr lang="pt-BR"/>
        </a:p>
      </dgm:t>
    </dgm:pt>
    <dgm:pt modelId="{BDF2A136-D05E-486C-BD61-A0F402811ECC}" type="pres">
      <dgm:prSet presAssocID="{716B0114-5C03-431B-8D97-992CFCCF7735}" presName="hierChild6" presStyleCnt="0"/>
      <dgm:spPr/>
      <dgm:t>
        <a:bodyPr/>
        <a:lstStyle/>
        <a:p>
          <a:endParaRPr lang="pt-BR"/>
        </a:p>
      </dgm:t>
    </dgm:pt>
    <dgm:pt modelId="{24FAEF2F-B300-46C5-98F3-F304490072B8}" type="pres">
      <dgm:prSet presAssocID="{716B0114-5C03-431B-8D97-992CFCCF7735}" presName="hierChild7" presStyleCnt="0"/>
      <dgm:spPr/>
      <dgm:t>
        <a:bodyPr/>
        <a:lstStyle/>
        <a:p>
          <a:endParaRPr lang="pt-BR"/>
        </a:p>
      </dgm:t>
    </dgm:pt>
    <dgm:pt modelId="{FA228A92-D339-49FC-A916-8FA41BD24165}" type="pres">
      <dgm:prSet presAssocID="{19F0C613-FA81-4E09-AC44-0CD65B715F84}" presName="Name35" presStyleLbl="parChTrans1D4" presStyleIdx="28" presStyleCnt="51"/>
      <dgm:spPr/>
      <dgm:t>
        <a:bodyPr/>
        <a:lstStyle/>
        <a:p>
          <a:endParaRPr lang="pt-BR"/>
        </a:p>
      </dgm:t>
    </dgm:pt>
    <dgm:pt modelId="{E8F8474A-2D91-4D74-879C-E4268A1ECFB4}" type="pres">
      <dgm:prSet presAssocID="{3EFB2F7B-68CF-4A00-9DCF-B9319EB42F9C}" presName="hierRoot2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F7BE2109-D451-4350-9470-4E82D88924F5}" type="pres">
      <dgm:prSet presAssocID="{3EFB2F7B-68CF-4A00-9DCF-B9319EB42F9C}" presName="rootComposite" presStyleCnt="0"/>
      <dgm:spPr/>
      <dgm:t>
        <a:bodyPr/>
        <a:lstStyle/>
        <a:p>
          <a:endParaRPr lang="pt-BR"/>
        </a:p>
      </dgm:t>
    </dgm:pt>
    <dgm:pt modelId="{1643566A-92F0-4D66-83E2-6C417BE26504}" type="pres">
      <dgm:prSet presAssocID="{3EFB2F7B-68CF-4A00-9DCF-B9319EB42F9C}" presName="rootText" presStyleLbl="node4" presStyleIdx="23" presStyleCnt="42" custLinFactNeighborX="-49331" custLinFactNeighborY="291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F782211-D3DF-4841-BAB1-700A6BF3C47F}" type="pres">
      <dgm:prSet presAssocID="{3EFB2F7B-68CF-4A00-9DCF-B9319EB42F9C}" presName="rootConnector" presStyleLbl="node4" presStyleIdx="23" presStyleCnt="42"/>
      <dgm:spPr/>
      <dgm:t>
        <a:bodyPr/>
        <a:lstStyle/>
        <a:p>
          <a:endParaRPr lang="pt-BR"/>
        </a:p>
      </dgm:t>
    </dgm:pt>
    <dgm:pt modelId="{53ECBD18-E9F1-4799-A055-C8A9C0066A93}" type="pres">
      <dgm:prSet presAssocID="{3EFB2F7B-68CF-4A00-9DCF-B9319EB42F9C}" presName="hierChild4" presStyleCnt="0"/>
      <dgm:spPr/>
      <dgm:t>
        <a:bodyPr/>
        <a:lstStyle/>
        <a:p>
          <a:endParaRPr lang="pt-BR"/>
        </a:p>
      </dgm:t>
    </dgm:pt>
    <dgm:pt modelId="{A043FCA0-5899-454B-A07A-14BFA51C24A1}" type="pres">
      <dgm:prSet presAssocID="{CC16D451-6DAA-48EB-8254-D7288F0A5F9E}" presName="Name50" presStyleLbl="parChTrans1D4" presStyleIdx="29" presStyleCnt="51"/>
      <dgm:spPr/>
      <dgm:t>
        <a:bodyPr/>
        <a:lstStyle/>
        <a:p>
          <a:endParaRPr lang="pt-BR"/>
        </a:p>
      </dgm:t>
    </dgm:pt>
    <dgm:pt modelId="{2F7C4709-055F-4A0F-9D5E-5384FD9425F7}" type="pres">
      <dgm:prSet presAssocID="{4125351F-7EC2-4D96-BD80-DFBB05C9D6AF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9D3FDBF0-11CD-4DD5-92F2-0EEE559EED1B}" type="pres">
      <dgm:prSet presAssocID="{4125351F-7EC2-4D96-BD80-DFBB05C9D6AF}" presName="rootComposite" presStyleCnt="0"/>
      <dgm:spPr/>
      <dgm:t>
        <a:bodyPr/>
        <a:lstStyle/>
        <a:p>
          <a:endParaRPr lang="pt-BR"/>
        </a:p>
      </dgm:t>
    </dgm:pt>
    <dgm:pt modelId="{59877108-AD60-4E79-8176-6A4A3C4F5F87}" type="pres">
      <dgm:prSet presAssocID="{4125351F-7EC2-4D96-BD80-DFBB05C9D6AF}" presName="rootText" presStyleLbl="node4" presStyleIdx="24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E7047CE-9667-40CA-A20E-0759B8CA4842}" type="pres">
      <dgm:prSet presAssocID="{4125351F-7EC2-4D96-BD80-DFBB05C9D6AF}" presName="rootConnector" presStyleLbl="node4" presStyleIdx="24" presStyleCnt="42"/>
      <dgm:spPr/>
      <dgm:t>
        <a:bodyPr/>
        <a:lstStyle/>
        <a:p>
          <a:endParaRPr lang="pt-BR"/>
        </a:p>
      </dgm:t>
    </dgm:pt>
    <dgm:pt modelId="{A7A58A42-EF61-40E9-8461-A580A0418AD7}" type="pres">
      <dgm:prSet presAssocID="{4125351F-7EC2-4D96-BD80-DFBB05C9D6AF}" presName="hierChild4" presStyleCnt="0"/>
      <dgm:spPr/>
      <dgm:t>
        <a:bodyPr/>
        <a:lstStyle/>
        <a:p>
          <a:endParaRPr lang="pt-BR"/>
        </a:p>
      </dgm:t>
    </dgm:pt>
    <dgm:pt modelId="{ABA0E6A8-3FD2-4CDB-AAB8-B84B73F535A6}" type="pres">
      <dgm:prSet presAssocID="{4125351F-7EC2-4D96-BD80-DFBB05C9D6AF}" presName="hierChild5" presStyleCnt="0"/>
      <dgm:spPr/>
      <dgm:t>
        <a:bodyPr/>
        <a:lstStyle/>
        <a:p>
          <a:endParaRPr lang="pt-BR"/>
        </a:p>
      </dgm:t>
    </dgm:pt>
    <dgm:pt modelId="{9A09BEB5-E436-484E-9456-A31555ACF166}" type="pres">
      <dgm:prSet presAssocID="{24353AD9-FA7F-4624-8D18-3EC4693648CC}" presName="Name50" presStyleLbl="parChTrans1D4" presStyleIdx="30" presStyleCnt="51"/>
      <dgm:spPr/>
      <dgm:t>
        <a:bodyPr/>
        <a:lstStyle/>
        <a:p>
          <a:endParaRPr lang="pt-BR"/>
        </a:p>
      </dgm:t>
    </dgm:pt>
    <dgm:pt modelId="{63CCA11E-1CBE-4940-B5F9-57B6AFC6D5F9}" type="pres">
      <dgm:prSet presAssocID="{E8124D80-F1F8-47BF-AA8D-43596F9B2516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6FD9BAAA-AE6F-4702-B583-35E367A7DD9C}" type="pres">
      <dgm:prSet presAssocID="{E8124D80-F1F8-47BF-AA8D-43596F9B2516}" presName="rootComposite" presStyleCnt="0"/>
      <dgm:spPr/>
      <dgm:t>
        <a:bodyPr/>
        <a:lstStyle/>
        <a:p>
          <a:endParaRPr lang="pt-BR"/>
        </a:p>
      </dgm:t>
    </dgm:pt>
    <dgm:pt modelId="{19731A05-89B5-418C-BC8A-137A28130D56}" type="pres">
      <dgm:prSet presAssocID="{E8124D80-F1F8-47BF-AA8D-43596F9B2516}" presName="rootText" presStyleLbl="node4" presStyleIdx="25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A7AE9DB-602F-46B9-9A36-967263A9F1D5}" type="pres">
      <dgm:prSet presAssocID="{E8124D80-F1F8-47BF-AA8D-43596F9B2516}" presName="rootConnector" presStyleLbl="node4" presStyleIdx="25" presStyleCnt="42"/>
      <dgm:spPr/>
      <dgm:t>
        <a:bodyPr/>
        <a:lstStyle/>
        <a:p>
          <a:endParaRPr lang="pt-BR"/>
        </a:p>
      </dgm:t>
    </dgm:pt>
    <dgm:pt modelId="{D8535FB9-DDF9-4397-B87D-39584CD8F2F4}" type="pres">
      <dgm:prSet presAssocID="{E8124D80-F1F8-47BF-AA8D-43596F9B2516}" presName="hierChild4" presStyleCnt="0"/>
      <dgm:spPr/>
      <dgm:t>
        <a:bodyPr/>
        <a:lstStyle/>
        <a:p>
          <a:endParaRPr lang="pt-BR"/>
        </a:p>
      </dgm:t>
    </dgm:pt>
    <dgm:pt modelId="{0F47B340-29CB-48BB-AF0F-DBA25216E756}" type="pres">
      <dgm:prSet presAssocID="{E8124D80-F1F8-47BF-AA8D-43596F9B2516}" presName="hierChild5" presStyleCnt="0"/>
      <dgm:spPr/>
      <dgm:t>
        <a:bodyPr/>
        <a:lstStyle/>
        <a:p>
          <a:endParaRPr lang="pt-BR"/>
        </a:p>
      </dgm:t>
    </dgm:pt>
    <dgm:pt modelId="{C0E9A8BA-1E21-4EAF-AC4C-2F43A7DB9C73}" type="pres">
      <dgm:prSet presAssocID="{F2DC4142-E801-45C8-8FAA-3012A810B61A}" presName="Name50" presStyleLbl="parChTrans1D4" presStyleIdx="31" presStyleCnt="51"/>
      <dgm:spPr/>
      <dgm:t>
        <a:bodyPr/>
        <a:lstStyle/>
        <a:p>
          <a:endParaRPr lang="pt-BR"/>
        </a:p>
      </dgm:t>
    </dgm:pt>
    <dgm:pt modelId="{1F3E7DAD-7F46-4D72-B06D-FFD507BB5300}" type="pres">
      <dgm:prSet presAssocID="{950F8C72-76D8-4F93-B6F2-62A13A7D2BAA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324142E1-72C7-4562-BE88-987E37CB9EAB}" type="pres">
      <dgm:prSet presAssocID="{950F8C72-76D8-4F93-B6F2-62A13A7D2BAA}" presName="rootComposite" presStyleCnt="0"/>
      <dgm:spPr/>
      <dgm:t>
        <a:bodyPr/>
        <a:lstStyle/>
        <a:p>
          <a:endParaRPr lang="pt-BR"/>
        </a:p>
      </dgm:t>
    </dgm:pt>
    <dgm:pt modelId="{C357B42D-324C-4C12-B886-CDB41B60467E}" type="pres">
      <dgm:prSet presAssocID="{950F8C72-76D8-4F93-B6F2-62A13A7D2BAA}" presName="rootText" presStyleLbl="node4" presStyleIdx="26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268AB63-982D-41D4-82F0-F4B08CC744B6}" type="pres">
      <dgm:prSet presAssocID="{950F8C72-76D8-4F93-B6F2-62A13A7D2BAA}" presName="rootConnector" presStyleLbl="node4" presStyleIdx="26" presStyleCnt="42"/>
      <dgm:spPr/>
      <dgm:t>
        <a:bodyPr/>
        <a:lstStyle/>
        <a:p>
          <a:endParaRPr lang="pt-BR"/>
        </a:p>
      </dgm:t>
    </dgm:pt>
    <dgm:pt modelId="{851CC303-A712-4E61-92F9-FBB7EE1FCD17}" type="pres">
      <dgm:prSet presAssocID="{950F8C72-76D8-4F93-B6F2-62A13A7D2BAA}" presName="hierChild4" presStyleCnt="0"/>
      <dgm:spPr/>
      <dgm:t>
        <a:bodyPr/>
        <a:lstStyle/>
        <a:p>
          <a:endParaRPr lang="pt-BR"/>
        </a:p>
      </dgm:t>
    </dgm:pt>
    <dgm:pt modelId="{CEDE2AB7-0736-4CD6-9F7C-98A620431E52}" type="pres">
      <dgm:prSet presAssocID="{950F8C72-76D8-4F93-B6F2-62A13A7D2BAA}" presName="hierChild5" presStyleCnt="0"/>
      <dgm:spPr/>
      <dgm:t>
        <a:bodyPr/>
        <a:lstStyle/>
        <a:p>
          <a:endParaRPr lang="pt-BR"/>
        </a:p>
      </dgm:t>
    </dgm:pt>
    <dgm:pt modelId="{9394DD24-3D15-46E0-B8F7-E46467872FA4}" type="pres">
      <dgm:prSet presAssocID="{B0F9077A-7D2A-4409-9848-2D9532FBA8ED}" presName="Name50" presStyleLbl="parChTrans1D4" presStyleIdx="32" presStyleCnt="51"/>
      <dgm:spPr/>
      <dgm:t>
        <a:bodyPr/>
        <a:lstStyle/>
        <a:p>
          <a:endParaRPr lang="pt-BR"/>
        </a:p>
      </dgm:t>
    </dgm:pt>
    <dgm:pt modelId="{BD17AE67-8F45-4D63-8AC9-958416708337}" type="pres">
      <dgm:prSet presAssocID="{9DF40095-A8C2-4BB4-A291-516D4118C88C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56C88AA2-0AC0-4581-9A79-38BD382BCF5F}" type="pres">
      <dgm:prSet presAssocID="{9DF40095-A8C2-4BB4-A291-516D4118C88C}" presName="rootComposite" presStyleCnt="0"/>
      <dgm:spPr/>
      <dgm:t>
        <a:bodyPr/>
        <a:lstStyle/>
        <a:p>
          <a:endParaRPr lang="pt-BR"/>
        </a:p>
      </dgm:t>
    </dgm:pt>
    <dgm:pt modelId="{DAC17AF4-7E5B-4395-846A-C39922BD3688}" type="pres">
      <dgm:prSet presAssocID="{9DF40095-A8C2-4BB4-A291-516D4118C88C}" presName="rootText" presStyleLbl="node4" presStyleIdx="27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1049A1F-7549-4FC5-BCCD-6DA754DA7336}" type="pres">
      <dgm:prSet presAssocID="{9DF40095-A8C2-4BB4-A291-516D4118C88C}" presName="rootConnector" presStyleLbl="node4" presStyleIdx="27" presStyleCnt="42"/>
      <dgm:spPr/>
      <dgm:t>
        <a:bodyPr/>
        <a:lstStyle/>
        <a:p>
          <a:endParaRPr lang="pt-BR"/>
        </a:p>
      </dgm:t>
    </dgm:pt>
    <dgm:pt modelId="{0FEE2053-C2C9-4E21-B186-6CBE3782D2C9}" type="pres">
      <dgm:prSet presAssocID="{9DF40095-A8C2-4BB4-A291-516D4118C88C}" presName="hierChild4" presStyleCnt="0"/>
      <dgm:spPr/>
      <dgm:t>
        <a:bodyPr/>
        <a:lstStyle/>
        <a:p>
          <a:endParaRPr lang="pt-BR"/>
        </a:p>
      </dgm:t>
    </dgm:pt>
    <dgm:pt modelId="{8B1EB12D-D12D-4776-BB2D-F4748C0333D6}" type="pres">
      <dgm:prSet presAssocID="{9DF40095-A8C2-4BB4-A291-516D4118C88C}" presName="hierChild5" presStyleCnt="0"/>
      <dgm:spPr/>
      <dgm:t>
        <a:bodyPr/>
        <a:lstStyle/>
        <a:p>
          <a:endParaRPr lang="pt-BR"/>
        </a:p>
      </dgm:t>
    </dgm:pt>
    <dgm:pt modelId="{D717F3B4-0059-416D-BDF2-9A33C3194D82}" type="pres">
      <dgm:prSet presAssocID="{D02326BD-0354-4137-A896-2747E5B2E9D9}" presName="Name50" presStyleLbl="parChTrans1D4" presStyleIdx="33" presStyleCnt="51"/>
      <dgm:spPr/>
      <dgm:t>
        <a:bodyPr/>
        <a:lstStyle/>
        <a:p>
          <a:endParaRPr lang="pt-BR"/>
        </a:p>
      </dgm:t>
    </dgm:pt>
    <dgm:pt modelId="{80838DC2-BFEF-43A0-B2FB-B38C0F70E573}" type="pres">
      <dgm:prSet presAssocID="{E2BE4AA9-1482-48E9-BFF9-85453D1528C2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2E2D7A50-A906-487A-9468-8842039B0859}" type="pres">
      <dgm:prSet presAssocID="{E2BE4AA9-1482-48E9-BFF9-85453D1528C2}" presName="rootComposite" presStyleCnt="0"/>
      <dgm:spPr/>
      <dgm:t>
        <a:bodyPr/>
        <a:lstStyle/>
        <a:p>
          <a:endParaRPr lang="pt-BR"/>
        </a:p>
      </dgm:t>
    </dgm:pt>
    <dgm:pt modelId="{B6C670E3-0E7A-48CE-BACE-DFDD81EE1F2C}" type="pres">
      <dgm:prSet presAssocID="{E2BE4AA9-1482-48E9-BFF9-85453D1528C2}" presName="rootText" presStyleLbl="node4" presStyleIdx="28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7D16FB2-1479-4278-89B1-E36C0A770E24}" type="pres">
      <dgm:prSet presAssocID="{E2BE4AA9-1482-48E9-BFF9-85453D1528C2}" presName="rootConnector" presStyleLbl="node4" presStyleIdx="28" presStyleCnt="42"/>
      <dgm:spPr/>
      <dgm:t>
        <a:bodyPr/>
        <a:lstStyle/>
        <a:p>
          <a:endParaRPr lang="pt-BR"/>
        </a:p>
      </dgm:t>
    </dgm:pt>
    <dgm:pt modelId="{DD543CB6-9A5E-4969-90C5-4C54FF02805F}" type="pres">
      <dgm:prSet presAssocID="{E2BE4AA9-1482-48E9-BFF9-85453D1528C2}" presName="hierChild4" presStyleCnt="0"/>
      <dgm:spPr/>
      <dgm:t>
        <a:bodyPr/>
        <a:lstStyle/>
        <a:p>
          <a:endParaRPr lang="pt-BR"/>
        </a:p>
      </dgm:t>
    </dgm:pt>
    <dgm:pt modelId="{924A008C-9A20-41FB-9C59-3B62C508EB26}" type="pres">
      <dgm:prSet presAssocID="{E2BE4AA9-1482-48E9-BFF9-85453D1528C2}" presName="hierChild5" presStyleCnt="0"/>
      <dgm:spPr/>
      <dgm:t>
        <a:bodyPr/>
        <a:lstStyle/>
        <a:p>
          <a:endParaRPr lang="pt-BR"/>
        </a:p>
      </dgm:t>
    </dgm:pt>
    <dgm:pt modelId="{3A0188AD-C842-42C4-AE25-1FEDAA5469DD}" type="pres">
      <dgm:prSet presAssocID="{39C1ADC2-7599-4794-9D7C-547955EF8BAD}" presName="Name50" presStyleLbl="parChTrans1D4" presStyleIdx="34" presStyleCnt="51"/>
      <dgm:spPr/>
      <dgm:t>
        <a:bodyPr/>
        <a:lstStyle/>
        <a:p>
          <a:endParaRPr lang="pt-BR"/>
        </a:p>
      </dgm:t>
    </dgm:pt>
    <dgm:pt modelId="{F620A9C8-FE1F-4AD5-9A25-EEDB1312EFA0}" type="pres">
      <dgm:prSet presAssocID="{D319F4C9-4699-4AD4-9B14-ADAE7E693F42}" presName="hierRoot2" presStyleCnt="0">
        <dgm:presLayoutVars>
          <dgm:hierBranch val="r"/>
        </dgm:presLayoutVars>
      </dgm:prSet>
      <dgm:spPr/>
      <dgm:t>
        <a:bodyPr/>
        <a:lstStyle/>
        <a:p>
          <a:endParaRPr lang="pt-BR"/>
        </a:p>
      </dgm:t>
    </dgm:pt>
    <dgm:pt modelId="{5D02EC72-3006-4535-BF4C-925E5DEB53D5}" type="pres">
      <dgm:prSet presAssocID="{D319F4C9-4699-4AD4-9B14-ADAE7E693F42}" presName="rootComposite" presStyleCnt="0"/>
      <dgm:spPr/>
      <dgm:t>
        <a:bodyPr/>
        <a:lstStyle/>
        <a:p>
          <a:endParaRPr lang="pt-BR"/>
        </a:p>
      </dgm:t>
    </dgm:pt>
    <dgm:pt modelId="{C2822A7E-2AD5-440F-AAE4-B38055F9DF7E}" type="pres">
      <dgm:prSet presAssocID="{D319F4C9-4699-4AD4-9B14-ADAE7E693F42}" presName="rootText" presStyleLbl="node4" presStyleIdx="29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294B4E3D-1F86-46A5-902D-DB396E193FE7}" type="pres">
      <dgm:prSet presAssocID="{D319F4C9-4699-4AD4-9B14-ADAE7E693F42}" presName="rootConnector" presStyleLbl="node4" presStyleIdx="29" presStyleCnt="42"/>
      <dgm:spPr/>
      <dgm:t>
        <a:bodyPr/>
        <a:lstStyle/>
        <a:p>
          <a:endParaRPr lang="pt-BR"/>
        </a:p>
      </dgm:t>
    </dgm:pt>
    <dgm:pt modelId="{2BECF1FA-C1BF-4C1B-A2BA-89678A11732E}" type="pres">
      <dgm:prSet presAssocID="{D319F4C9-4699-4AD4-9B14-ADAE7E693F42}" presName="hierChild4" presStyleCnt="0"/>
      <dgm:spPr/>
      <dgm:t>
        <a:bodyPr/>
        <a:lstStyle/>
        <a:p>
          <a:endParaRPr lang="pt-BR"/>
        </a:p>
      </dgm:t>
    </dgm:pt>
    <dgm:pt modelId="{1F4D37E7-9F7F-4373-BA59-1FE3824E1F77}" type="pres">
      <dgm:prSet presAssocID="{D319F4C9-4699-4AD4-9B14-ADAE7E693F42}" presName="hierChild5" presStyleCnt="0"/>
      <dgm:spPr/>
      <dgm:t>
        <a:bodyPr/>
        <a:lstStyle/>
        <a:p>
          <a:endParaRPr lang="pt-BR"/>
        </a:p>
      </dgm:t>
    </dgm:pt>
    <dgm:pt modelId="{6BAABEBF-78B9-4810-B9D2-40A3E55A1CED}" type="pres">
      <dgm:prSet presAssocID="{AED6F1B5-1DC9-44A9-9A93-7D871767E324}" presName="Name50" presStyleLbl="parChTrans1D4" presStyleIdx="35" presStyleCnt="51"/>
      <dgm:spPr/>
      <dgm:t>
        <a:bodyPr/>
        <a:lstStyle/>
        <a:p>
          <a:endParaRPr lang="pt-BR"/>
        </a:p>
      </dgm:t>
    </dgm:pt>
    <dgm:pt modelId="{47BFD5D6-1C36-4CB3-AA1E-2EB16295C1EA}" type="pres">
      <dgm:prSet presAssocID="{A49240AF-997B-4FBB-B2FC-D25706BFABA4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30B7C9C1-3E8D-42C5-B90E-F4E222E8D59D}" type="pres">
      <dgm:prSet presAssocID="{A49240AF-997B-4FBB-B2FC-D25706BFABA4}" presName="rootComposite" presStyleCnt="0"/>
      <dgm:spPr/>
      <dgm:t>
        <a:bodyPr/>
        <a:lstStyle/>
        <a:p>
          <a:endParaRPr lang="pt-BR"/>
        </a:p>
      </dgm:t>
    </dgm:pt>
    <dgm:pt modelId="{D595F151-F0A9-4CF4-8D49-37F0C4F354B2}" type="pres">
      <dgm:prSet presAssocID="{A49240AF-997B-4FBB-B2FC-D25706BFABA4}" presName="rootText" presStyleLbl="node4" presStyleIdx="30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DCC818C-3CF9-4747-A452-5840B9735984}" type="pres">
      <dgm:prSet presAssocID="{A49240AF-997B-4FBB-B2FC-D25706BFABA4}" presName="rootConnector" presStyleLbl="node4" presStyleIdx="30" presStyleCnt="42"/>
      <dgm:spPr/>
      <dgm:t>
        <a:bodyPr/>
        <a:lstStyle/>
        <a:p>
          <a:endParaRPr lang="pt-BR"/>
        </a:p>
      </dgm:t>
    </dgm:pt>
    <dgm:pt modelId="{930B589A-9B44-4FA1-A974-890FB4FB4566}" type="pres">
      <dgm:prSet presAssocID="{A49240AF-997B-4FBB-B2FC-D25706BFABA4}" presName="hierChild4" presStyleCnt="0"/>
      <dgm:spPr/>
      <dgm:t>
        <a:bodyPr/>
        <a:lstStyle/>
        <a:p>
          <a:endParaRPr lang="pt-BR"/>
        </a:p>
      </dgm:t>
    </dgm:pt>
    <dgm:pt modelId="{1EEE47E1-00F8-4D63-96D4-0DAC8B577A89}" type="pres">
      <dgm:prSet presAssocID="{32BBE8F2-3F7A-456D-9BFC-5AC99B1F290E}" presName="Name37" presStyleLbl="parChTrans1D4" presStyleIdx="36" presStyleCnt="51"/>
      <dgm:spPr/>
      <dgm:t>
        <a:bodyPr/>
        <a:lstStyle/>
        <a:p>
          <a:endParaRPr lang="pt-BR"/>
        </a:p>
      </dgm:t>
    </dgm:pt>
    <dgm:pt modelId="{9F7382E1-1B1B-491E-988F-583E0BC9A85E}" type="pres">
      <dgm:prSet presAssocID="{39071DE4-F6AF-444D-8243-693A8279F3A8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27F57006-A35A-42F9-8993-605B723A2B3F}" type="pres">
      <dgm:prSet presAssocID="{39071DE4-F6AF-444D-8243-693A8279F3A8}" presName="rootComposite" presStyleCnt="0"/>
      <dgm:spPr/>
      <dgm:t>
        <a:bodyPr/>
        <a:lstStyle/>
        <a:p>
          <a:endParaRPr lang="pt-BR"/>
        </a:p>
      </dgm:t>
    </dgm:pt>
    <dgm:pt modelId="{4B5A5061-C1BD-4AD0-A0E9-0EF8ADBDB1E6}" type="pres">
      <dgm:prSet presAssocID="{39071DE4-F6AF-444D-8243-693A8279F3A8}" presName="rootText" presStyleLbl="node4" presStyleIdx="31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FA32149-9758-4A1A-A7E2-F40E52FBCD1E}" type="pres">
      <dgm:prSet presAssocID="{39071DE4-F6AF-444D-8243-693A8279F3A8}" presName="rootConnector" presStyleLbl="node4" presStyleIdx="31" presStyleCnt="42"/>
      <dgm:spPr/>
      <dgm:t>
        <a:bodyPr/>
        <a:lstStyle/>
        <a:p>
          <a:endParaRPr lang="pt-BR"/>
        </a:p>
      </dgm:t>
    </dgm:pt>
    <dgm:pt modelId="{DDD4B43C-8256-4C5E-86A0-3567118044B5}" type="pres">
      <dgm:prSet presAssocID="{39071DE4-F6AF-444D-8243-693A8279F3A8}" presName="hierChild4" presStyleCnt="0"/>
      <dgm:spPr/>
      <dgm:t>
        <a:bodyPr/>
        <a:lstStyle/>
        <a:p>
          <a:endParaRPr lang="pt-BR"/>
        </a:p>
      </dgm:t>
    </dgm:pt>
    <dgm:pt modelId="{C1AD0709-8891-454D-9144-AAE5F3DFF7A7}" type="pres">
      <dgm:prSet presAssocID="{39071DE4-F6AF-444D-8243-693A8279F3A8}" presName="hierChild5" presStyleCnt="0"/>
      <dgm:spPr/>
      <dgm:t>
        <a:bodyPr/>
        <a:lstStyle/>
        <a:p>
          <a:endParaRPr lang="pt-BR"/>
        </a:p>
      </dgm:t>
    </dgm:pt>
    <dgm:pt modelId="{DFF2CF94-B3C5-474D-A2A8-2DE5C78D4323}" type="pres">
      <dgm:prSet presAssocID="{A49240AF-997B-4FBB-B2FC-D25706BFABA4}" presName="hierChild5" presStyleCnt="0"/>
      <dgm:spPr/>
      <dgm:t>
        <a:bodyPr/>
        <a:lstStyle/>
        <a:p>
          <a:endParaRPr lang="pt-BR"/>
        </a:p>
      </dgm:t>
    </dgm:pt>
    <dgm:pt modelId="{8FAFCD28-E987-454E-9778-9578A791F5EB}" type="pres">
      <dgm:prSet presAssocID="{3EFB2F7B-68CF-4A00-9DCF-B9319EB42F9C}" presName="hierChild5" presStyleCnt="0"/>
      <dgm:spPr/>
      <dgm:t>
        <a:bodyPr/>
        <a:lstStyle/>
        <a:p>
          <a:endParaRPr lang="pt-BR"/>
        </a:p>
      </dgm:t>
    </dgm:pt>
    <dgm:pt modelId="{8AD07AEC-CBC2-4C01-BA62-70DC313E8935}" type="pres">
      <dgm:prSet presAssocID="{7949D3FD-A378-4BBE-87A8-A089A4DBBAAC}" presName="hierChild5" presStyleCnt="0"/>
      <dgm:spPr/>
      <dgm:t>
        <a:bodyPr/>
        <a:lstStyle/>
        <a:p>
          <a:endParaRPr lang="pt-BR"/>
        </a:p>
      </dgm:t>
    </dgm:pt>
    <dgm:pt modelId="{83464578-CF5A-4D48-9EB7-3AD35B582564}" type="pres">
      <dgm:prSet presAssocID="{669B083B-5F90-40CC-BE23-7AE5A7273FF1}" presName="Name111" presStyleLbl="parChTrans1D4" presStyleIdx="37" presStyleCnt="51"/>
      <dgm:spPr/>
      <dgm:t>
        <a:bodyPr/>
        <a:lstStyle/>
        <a:p>
          <a:endParaRPr lang="pt-BR"/>
        </a:p>
      </dgm:t>
    </dgm:pt>
    <dgm:pt modelId="{D8085D54-6FC3-46A3-B436-7E9A003CCC21}" type="pres">
      <dgm:prSet presAssocID="{9946F38E-AFCF-402B-9D8D-A74675BDB5DF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411A9622-967A-4312-BB94-98980C193F05}" type="pres">
      <dgm:prSet presAssocID="{9946F38E-AFCF-402B-9D8D-A74675BDB5DF}" presName="rootComposite3" presStyleCnt="0"/>
      <dgm:spPr/>
      <dgm:t>
        <a:bodyPr/>
        <a:lstStyle/>
        <a:p>
          <a:endParaRPr lang="pt-BR"/>
        </a:p>
      </dgm:t>
    </dgm:pt>
    <dgm:pt modelId="{7DAD3C96-CE38-4DB9-A356-17D6F8740D39}" type="pres">
      <dgm:prSet presAssocID="{9946F38E-AFCF-402B-9D8D-A74675BDB5DF}" presName="rootText3" presStyleLbl="asst4" presStyleIdx="5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5359838-F56B-4CD0-90A5-8AE4569F5960}" type="pres">
      <dgm:prSet presAssocID="{9946F38E-AFCF-402B-9D8D-A74675BDB5DF}" presName="rootConnector3" presStyleLbl="asst4" presStyleIdx="5" presStyleCnt="9"/>
      <dgm:spPr/>
      <dgm:t>
        <a:bodyPr/>
        <a:lstStyle/>
        <a:p>
          <a:endParaRPr lang="pt-BR"/>
        </a:p>
      </dgm:t>
    </dgm:pt>
    <dgm:pt modelId="{E03F2984-1BCF-4BD8-AF4B-AD11140B1D0F}" type="pres">
      <dgm:prSet presAssocID="{9946F38E-AFCF-402B-9D8D-A74675BDB5DF}" presName="hierChild6" presStyleCnt="0"/>
      <dgm:spPr/>
      <dgm:t>
        <a:bodyPr/>
        <a:lstStyle/>
        <a:p>
          <a:endParaRPr lang="pt-BR"/>
        </a:p>
      </dgm:t>
    </dgm:pt>
    <dgm:pt modelId="{8049FFD4-CEAD-4917-8B3D-CE5E48C233BB}" type="pres">
      <dgm:prSet presAssocID="{E367E72B-88AD-4927-8246-96F68C5D2745}" presName="Name37" presStyleLbl="parChTrans1D4" presStyleIdx="38" presStyleCnt="51"/>
      <dgm:spPr/>
      <dgm:t>
        <a:bodyPr/>
        <a:lstStyle/>
        <a:p>
          <a:endParaRPr lang="pt-BR"/>
        </a:p>
      </dgm:t>
    </dgm:pt>
    <dgm:pt modelId="{F3963B71-C0B0-4717-8826-C77B8B481A51}" type="pres">
      <dgm:prSet presAssocID="{729BB7D6-CE18-49B0-988E-A85239B98EF5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4DFEF273-7ECA-4C87-B4CB-5896DBA75C87}" type="pres">
      <dgm:prSet presAssocID="{729BB7D6-CE18-49B0-988E-A85239B98EF5}" presName="rootComposite" presStyleCnt="0"/>
      <dgm:spPr/>
      <dgm:t>
        <a:bodyPr/>
        <a:lstStyle/>
        <a:p>
          <a:endParaRPr lang="pt-BR"/>
        </a:p>
      </dgm:t>
    </dgm:pt>
    <dgm:pt modelId="{2928898D-C0A8-4803-A7B7-90C6153941E4}" type="pres">
      <dgm:prSet presAssocID="{729BB7D6-CE18-49B0-988E-A85239B98EF5}" presName="rootText" presStyleLbl="node4" presStyleIdx="32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2773843-24EF-48E2-86F8-BA83C3EEEE96}" type="pres">
      <dgm:prSet presAssocID="{729BB7D6-CE18-49B0-988E-A85239B98EF5}" presName="rootConnector" presStyleLbl="node4" presStyleIdx="32" presStyleCnt="42"/>
      <dgm:spPr/>
      <dgm:t>
        <a:bodyPr/>
        <a:lstStyle/>
        <a:p>
          <a:endParaRPr lang="pt-BR"/>
        </a:p>
      </dgm:t>
    </dgm:pt>
    <dgm:pt modelId="{2A101171-4125-4586-A1CB-80D0850224AC}" type="pres">
      <dgm:prSet presAssocID="{729BB7D6-CE18-49B0-988E-A85239B98EF5}" presName="hierChild4" presStyleCnt="0"/>
      <dgm:spPr/>
      <dgm:t>
        <a:bodyPr/>
        <a:lstStyle/>
        <a:p>
          <a:endParaRPr lang="pt-BR"/>
        </a:p>
      </dgm:t>
    </dgm:pt>
    <dgm:pt modelId="{A1060BDE-159A-4CB8-AD06-D4010C3FA1F2}" type="pres">
      <dgm:prSet presAssocID="{729BB7D6-CE18-49B0-988E-A85239B98EF5}" presName="hierChild5" presStyleCnt="0"/>
      <dgm:spPr/>
      <dgm:t>
        <a:bodyPr/>
        <a:lstStyle/>
        <a:p>
          <a:endParaRPr lang="pt-BR"/>
        </a:p>
      </dgm:t>
    </dgm:pt>
    <dgm:pt modelId="{78805BCB-23BE-439A-B14D-42FDAFE55E9A}" type="pres">
      <dgm:prSet presAssocID="{5410ED2C-EABF-42E1-B7F0-926964123D7E}" presName="Name37" presStyleLbl="parChTrans1D4" presStyleIdx="39" presStyleCnt="51"/>
      <dgm:spPr/>
      <dgm:t>
        <a:bodyPr/>
        <a:lstStyle/>
        <a:p>
          <a:endParaRPr lang="pt-BR"/>
        </a:p>
      </dgm:t>
    </dgm:pt>
    <dgm:pt modelId="{6735B9A4-59A5-4CB9-B90A-057BE04FFEAD}" type="pres">
      <dgm:prSet presAssocID="{DEE480B9-9948-4CE8-AC1B-61EE8FC83ABE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FEE5C6E2-F441-42A9-A8A0-FCBCF8A770BC}" type="pres">
      <dgm:prSet presAssocID="{DEE480B9-9948-4CE8-AC1B-61EE8FC83ABE}" presName="rootComposite" presStyleCnt="0"/>
      <dgm:spPr/>
      <dgm:t>
        <a:bodyPr/>
        <a:lstStyle/>
        <a:p>
          <a:endParaRPr lang="pt-BR"/>
        </a:p>
      </dgm:t>
    </dgm:pt>
    <dgm:pt modelId="{3F168CC8-104D-4BE2-8DA6-949FE8820A51}" type="pres">
      <dgm:prSet presAssocID="{DEE480B9-9948-4CE8-AC1B-61EE8FC83ABE}" presName="rootText" presStyleLbl="node4" presStyleIdx="33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6484B7B-D62F-454F-BAA4-1ABEDD9A77A2}" type="pres">
      <dgm:prSet presAssocID="{DEE480B9-9948-4CE8-AC1B-61EE8FC83ABE}" presName="rootConnector" presStyleLbl="node4" presStyleIdx="33" presStyleCnt="42"/>
      <dgm:spPr/>
      <dgm:t>
        <a:bodyPr/>
        <a:lstStyle/>
        <a:p>
          <a:endParaRPr lang="pt-BR"/>
        </a:p>
      </dgm:t>
    </dgm:pt>
    <dgm:pt modelId="{12A8561F-984A-4894-996A-4A75A942CC2B}" type="pres">
      <dgm:prSet presAssocID="{DEE480B9-9948-4CE8-AC1B-61EE8FC83ABE}" presName="hierChild4" presStyleCnt="0"/>
      <dgm:spPr/>
      <dgm:t>
        <a:bodyPr/>
        <a:lstStyle/>
        <a:p>
          <a:endParaRPr lang="pt-BR"/>
        </a:p>
      </dgm:t>
    </dgm:pt>
    <dgm:pt modelId="{C9250A0A-4F44-4B97-A1E4-96438F62BB91}" type="pres">
      <dgm:prSet presAssocID="{DEE480B9-9948-4CE8-AC1B-61EE8FC83ABE}" presName="hierChild5" presStyleCnt="0"/>
      <dgm:spPr/>
      <dgm:t>
        <a:bodyPr/>
        <a:lstStyle/>
        <a:p>
          <a:endParaRPr lang="pt-BR"/>
        </a:p>
      </dgm:t>
    </dgm:pt>
    <dgm:pt modelId="{88620264-FCC1-4614-8F2B-3F717DD3AF20}" type="pres">
      <dgm:prSet presAssocID="{3EBBCE97-2B04-4D75-B261-1D83E4A26BCC}" presName="Name37" presStyleLbl="parChTrans1D4" presStyleIdx="40" presStyleCnt="51"/>
      <dgm:spPr/>
      <dgm:t>
        <a:bodyPr/>
        <a:lstStyle/>
        <a:p>
          <a:endParaRPr lang="pt-BR"/>
        </a:p>
      </dgm:t>
    </dgm:pt>
    <dgm:pt modelId="{B6ABBDA0-01E8-4794-A0EC-A2CD1536F6F2}" type="pres">
      <dgm:prSet presAssocID="{B3100D04-294E-4699-9C88-880141A24EEF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939C322B-9B1E-4086-8095-08623CC93A0A}" type="pres">
      <dgm:prSet presAssocID="{B3100D04-294E-4699-9C88-880141A24EEF}" presName="rootComposite" presStyleCnt="0"/>
      <dgm:spPr/>
      <dgm:t>
        <a:bodyPr/>
        <a:lstStyle/>
        <a:p>
          <a:endParaRPr lang="pt-BR"/>
        </a:p>
      </dgm:t>
    </dgm:pt>
    <dgm:pt modelId="{A79EB264-4D7D-4E93-81EA-BEF3B3A0CF1A}" type="pres">
      <dgm:prSet presAssocID="{B3100D04-294E-4699-9C88-880141A24EEF}" presName="rootText" presStyleLbl="node4" presStyleIdx="34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130B520-CBD5-444B-9DD1-5FEC5F6AB081}" type="pres">
      <dgm:prSet presAssocID="{B3100D04-294E-4699-9C88-880141A24EEF}" presName="rootConnector" presStyleLbl="node4" presStyleIdx="34" presStyleCnt="42"/>
      <dgm:spPr/>
      <dgm:t>
        <a:bodyPr/>
        <a:lstStyle/>
        <a:p>
          <a:endParaRPr lang="pt-BR"/>
        </a:p>
      </dgm:t>
    </dgm:pt>
    <dgm:pt modelId="{CF60BE93-C450-4466-A032-5B442A8AD8B1}" type="pres">
      <dgm:prSet presAssocID="{B3100D04-294E-4699-9C88-880141A24EEF}" presName="hierChild4" presStyleCnt="0"/>
      <dgm:spPr/>
      <dgm:t>
        <a:bodyPr/>
        <a:lstStyle/>
        <a:p>
          <a:endParaRPr lang="pt-BR"/>
        </a:p>
      </dgm:t>
    </dgm:pt>
    <dgm:pt modelId="{928B2D0E-39D2-4E65-96F6-D3980CA8693E}" type="pres">
      <dgm:prSet presAssocID="{B3100D04-294E-4699-9C88-880141A24EEF}" presName="hierChild5" presStyleCnt="0"/>
      <dgm:spPr/>
      <dgm:t>
        <a:bodyPr/>
        <a:lstStyle/>
        <a:p>
          <a:endParaRPr lang="pt-BR"/>
        </a:p>
      </dgm:t>
    </dgm:pt>
    <dgm:pt modelId="{E6E8ADC0-0DE0-4C6B-AB41-944FEE30DBF6}" type="pres">
      <dgm:prSet presAssocID="{9ED0C075-18B9-48F6-ABF5-8D36A5441B18}" presName="Name37" presStyleLbl="parChTrans1D4" presStyleIdx="41" presStyleCnt="51"/>
      <dgm:spPr/>
      <dgm:t>
        <a:bodyPr/>
        <a:lstStyle/>
        <a:p>
          <a:endParaRPr lang="pt-BR"/>
        </a:p>
      </dgm:t>
    </dgm:pt>
    <dgm:pt modelId="{25F566FA-1D1D-42A1-9A7D-4B51F5D75CA7}" type="pres">
      <dgm:prSet presAssocID="{98B7D44A-69AD-4BEC-AC93-1C6759399BCC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6F2A0192-8CC0-4A31-9541-9A19EBF56390}" type="pres">
      <dgm:prSet presAssocID="{98B7D44A-69AD-4BEC-AC93-1C6759399BCC}" presName="rootComposite" presStyleCnt="0"/>
      <dgm:spPr/>
      <dgm:t>
        <a:bodyPr/>
        <a:lstStyle/>
        <a:p>
          <a:endParaRPr lang="pt-BR"/>
        </a:p>
      </dgm:t>
    </dgm:pt>
    <dgm:pt modelId="{C4EA48DF-0C60-40DF-B5FC-DA5241547797}" type="pres">
      <dgm:prSet presAssocID="{98B7D44A-69AD-4BEC-AC93-1C6759399BCC}" presName="rootText" presStyleLbl="node4" presStyleIdx="35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5D221BC-B84D-4E3A-AF13-BC2881DF3FA2}" type="pres">
      <dgm:prSet presAssocID="{98B7D44A-69AD-4BEC-AC93-1C6759399BCC}" presName="rootConnector" presStyleLbl="node4" presStyleIdx="35" presStyleCnt="42"/>
      <dgm:spPr/>
      <dgm:t>
        <a:bodyPr/>
        <a:lstStyle/>
        <a:p>
          <a:endParaRPr lang="pt-BR"/>
        </a:p>
      </dgm:t>
    </dgm:pt>
    <dgm:pt modelId="{00BE7EF8-C6D5-4CD4-A69E-B0BCBCBA7047}" type="pres">
      <dgm:prSet presAssocID="{98B7D44A-69AD-4BEC-AC93-1C6759399BCC}" presName="hierChild4" presStyleCnt="0"/>
      <dgm:spPr/>
      <dgm:t>
        <a:bodyPr/>
        <a:lstStyle/>
        <a:p>
          <a:endParaRPr lang="pt-BR"/>
        </a:p>
      </dgm:t>
    </dgm:pt>
    <dgm:pt modelId="{6785253C-002C-4018-AABE-2C210FC9AB39}" type="pres">
      <dgm:prSet presAssocID="{98B7D44A-69AD-4BEC-AC93-1C6759399BCC}" presName="hierChild5" presStyleCnt="0"/>
      <dgm:spPr/>
      <dgm:t>
        <a:bodyPr/>
        <a:lstStyle/>
        <a:p>
          <a:endParaRPr lang="pt-BR"/>
        </a:p>
      </dgm:t>
    </dgm:pt>
    <dgm:pt modelId="{373E43C2-E88C-415B-8852-A38C758CB342}" type="pres">
      <dgm:prSet presAssocID="{9946F38E-AFCF-402B-9D8D-A74675BDB5DF}" presName="hierChild7" presStyleCnt="0"/>
      <dgm:spPr/>
      <dgm:t>
        <a:bodyPr/>
        <a:lstStyle/>
        <a:p>
          <a:endParaRPr lang="pt-BR"/>
        </a:p>
      </dgm:t>
    </dgm:pt>
    <dgm:pt modelId="{168EB9CE-1BFC-4494-8C1B-1366E203C6B0}" type="pres">
      <dgm:prSet presAssocID="{2C8FC3E7-2D07-4C6F-B514-009C063EA36B}" presName="Name111" presStyleLbl="parChTrans1D4" presStyleIdx="42" presStyleCnt="51"/>
      <dgm:spPr/>
      <dgm:t>
        <a:bodyPr/>
        <a:lstStyle/>
        <a:p>
          <a:endParaRPr lang="pt-BR"/>
        </a:p>
      </dgm:t>
    </dgm:pt>
    <dgm:pt modelId="{C680776B-2E1A-45F7-81E9-A13151D070BA}" type="pres">
      <dgm:prSet presAssocID="{943D4538-46ED-4741-92D6-491F6E0F7C06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A1C5ADDD-8A66-444C-87AB-35E23BB7C9B1}" type="pres">
      <dgm:prSet presAssocID="{943D4538-46ED-4741-92D6-491F6E0F7C06}" presName="rootComposite3" presStyleCnt="0"/>
      <dgm:spPr/>
      <dgm:t>
        <a:bodyPr/>
        <a:lstStyle/>
        <a:p>
          <a:endParaRPr lang="pt-BR"/>
        </a:p>
      </dgm:t>
    </dgm:pt>
    <dgm:pt modelId="{F2A7C022-3B51-4A71-B932-7286FD7190D1}" type="pres">
      <dgm:prSet presAssocID="{943D4538-46ED-4741-92D6-491F6E0F7C06}" presName="rootText3" presStyleLbl="asst4" presStyleIdx="6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F6A9477-4B02-42BB-A31F-E250D98F65B3}" type="pres">
      <dgm:prSet presAssocID="{943D4538-46ED-4741-92D6-491F6E0F7C06}" presName="rootConnector3" presStyleLbl="asst4" presStyleIdx="6" presStyleCnt="9"/>
      <dgm:spPr/>
      <dgm:t>
        <a:bodyPr/>
        <a:lstStyle/>
        <a:p>
          <a:endParaRPr lang="pt-BR"/>
        </a:p>
      </dgm:t>
    </dgm:pt>
    <dgm:pt modelId="{81269B17-7E41-49C1-AAEA-9B87B0A6CEB9}" type="pres">
      <dgm:prSet presAssocID="{943D4538-46ED-4741-92D6-491F6E0F7C06}" presName="hierChild6" presStyleCnt="0"/>
      <dgm:spPr/>
      <dgm:t>
        <a:bodyPr/>
        <a:lstStyle/>
        <a:p>
          <a:endParaRPr lang="pt-BR"/>
        </a:p>
      </dgm:t>
    </dgm:pt>
    <dgm:pt modelId="{7C9FB1C2-44C5-4515-BD22-9C1240BD60AF}" type="pres">
      <dgm:prSet presAssocID="{943D4538-46ED-4741-92D6-491F6E0F7C06}" presName="hierChild7" presStyleCnt="0"/>
      <dgm:spPr/>
      <dgm:t>
        <a:bodyPr/>
        <a:lstStyle/>
        <a:p>
          <a:endParaRPr lang="pt-BR"/>
        </a:p>
      </dgm:t>
    </dgm:pt>
    <dgm:pt modelId="{BECC0875-9F08-450E-96CB-36070B4D375F}" type="pres">
      <dgm:prSet presAssocID="{EFC4C1ED-3C70-4D8A-BD6B-E775B91F040A}" presName="Name111" presStyleLbl="parChTrans1D4" presStyleIdx="43" presStyleCnt="51"/>
      <dgm:spPr/>
      <dgm:t>
        <a:bodyPr/>
        <a:lstStyle/>
        <a:p>
          <a:endParaRPr lang="pt-BR"/>
        </a:p>
      </dgm:t>
    </dgm:pt>
    <dgm:pt modelId="{7C97BCEA-D167-493B-9612-86F8FFADC3DB}" type="pres">
      <dgm:prSet presAssocID="{C1133ECF-2B58-4482-9103-BBD512924237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9DAE6074-AEF6-4162-A8B0-CA4264A29052}" type="pres">
      <dgm:prSet presAssocID="{C1133ECF-2B58-4482-9103-BBD512924237}" presName="rootComposite3" presStyleCnt="0"/>
      <dgm:spPr/>
      <dgm:t>
        <a:bodyPr/>
        <a:lstStyle/>
        <a:p>
          <a:endParaRPr lang="pt-BR"/>
        </a:p>
      </dgm:t>
    </dgm:pt>
    <dgm:pt modelId="{0F93AAE4-31EE-4146-8D9C-305527859052}" type="pres">
      <dgm:prSet presAssocID="{C1133ECF-2B58-4482-9103-BBD512924237}" presName="rootText3" presStyleLbl="asst4" presStyleIdx="7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784E2E8-C5B5-4BC7-B953-E612A03FAB4F}" type="pres">
      <dgm:prSet presAssocID="{C1133ECF-2B58-4482-9103-BBD512924237}" presName="rootConnector3" presStyleLbl="asst4" presStyleIdx="7" presStyleCnt="9"/>
      <dgm:spPr/>
      <dgm:t>
        <a:bodyPr/>
        <a:lstStyle/>
        <a:p>
          <a:endParaRPr lang="pt-BR"/>
        </a:p>
      </dgm:t>
    </dgm:pt>
    <dgm:pt modelId="{55DD6F07-8B14-44AC-865D-383576048C04}" type="pres">
      <dgm:prSet presAssocID="{C1133ECF-2B58-4482-9103-BBD512924237}" presName="hierChild6" presStyleCnt="0"/>
      <dgm:spPr/>
      <dgm:t>
        <a:bodyPr/>
        <a:lstStyle/>
        <a:p>
          <a:endParaRPr lang="pt-BR"/>
        </a:p>
      </dgm:t>
    </dgm:pt>
    <dgm:pt modelId="{B50F0791-F80A-4F93-A7F4-E6F3E4BC4FF5}" type="pres">
      <dgm:prSet presAssocID="{4AB18560-1E0E-4AF4-AD32-1E65E7BF01B0}" presName="Name37" presStyleLbl="parChTrans1D4" presStyleIdx="44" presStyleCnt="51"/>
      <dgm:spPr/>
      <dgm:t>
        <a:bodyPr/>
        <a:lstStyle/>
        <a:p>
          <a:endParaRPr lang="pt-BR"/>
        </a:p>
      </dgm:t>
    </dgm:pt>
    <dgm:pt modelId="{D822A210-BEBB-49F9-9A2A-B6A2662A9F29}" type="pres">
      <dgm:prSet presAssocID="{8B58AD8A-707D-4689-B245-2B16FCFF2258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0A30D149-CC6D-4D62-B35E-B92136B32CF9}" type="pres">
      <dgm:prSet presAssocID="{8B58AD8A-707D-4689-B245-2B16FCFF2258}" presName="rootComposite" presStyleCnt="0"/>
      <dgm:spPr/>
      <dgm:t>
        <a:bodyPr/>
        <a:lstStyle/>
        <a:p>
          <a:endParaRPr lang="pt-BR"/>
        </a:p>
      </dgm:t>
    </dgm:pt>
    <dgm:pt modelId="{4041CFD4-E227-4BD8-B00A-11A9683CB266}" type="pres">
      <dgm:prSet presAssocID="{8B58AD8A-707D-4689-B245-2B16FCFF2258}" presName="rootText" presStyleLbl="node4" presStyleIdx="36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A34AF2C-7870-4556-A81D-FBF4AE90CD83}" type="pres">
      <dgm:prSet presAssocID="{8B58AD8A-707D-4689-B245-2B16FCFF2258}" presName="rootConnector" presStyleLbl="node4" presStyleIdx="36" presStyleCnt="42"/>
      <dgm:spPr/>
      <dgm:t>
        <a:bodyPr/>
        <a:lstStyle/>
        <a:p>
          <a:endParaRPr lang="pt-BR"/>
        </a:p>
      </dgm:t>
    </dgm:pt>
    <dgm:pt modelId="{7D04970D-3F1F-43D2-B8C6-1F0E952D7E9E}" type="pres">
      <dgm:prSet presAssocID="{8B58AD8A-707D-4689-B245-2B16FCFF2258}" presName="hierChild4" presStyleCnt="0"/>
      <dgm:spPr/>
      <dgm:t>
        <a:bodyPr/>
        <a:lstStyle/>
        <a:p>
          <a:endParaRPr lang="pt-BR"/>
        </a:p>
      </dgm:t>
    </dgm:pt>
    <dgm:pt modelId="{624D2A91-026D-47C4-B6BF-C301E8C146BE}" type="pres">
      <dgm:prSet presAssocID="{8B58AD8A-707D-4689-B245-2B16FCFF2258}" presName="hierChild5" presStyleCnt="0"/>
      <dgm:spPr/>
      <dgm:t>
        <a:bodyPr/>
        <a:lstStyle/>
        <a:p>
          <a:endParaRPr lang="pt-BR"/>
        </a:p>
      </dgm:t>
    </dgm:pt>
    <dgm:pt modelId="{B67D87F3-3F56-4408-9C08-E87411FEA4CF}" type="pres">
      <dgm:prSet presAssocID="{C27CE532-6F6F-4E97-A5D8-6B95FE6405BE}" presName="Name37" presStyleLbl="parChTrans1D4" presStyleIdx="45" presStyleCnt="51"/>
      <dgm:spPr/>
      <dgm:t>
        <a:bodyPr/>
        <a:lstStyle/>
        <a:p>
          <a:endParaRPr lang="pt-BR"/>
        </a:p>
      </dgm:t>
    </dgm:pt>
    <dgm:pt modelId="{2D267D27-5D5C-47C1-8DF7-DFC404558C2E}" type="pres">
      <dgm:prSet presAssocID="{1C289D27-5313-4056-8A3E-4DBA1EB481CF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E0874BE8-DF2F-4820-A13E-7B06C84CDC62}" type="pres">
      <dgm:prSet presAssocID="{1C289D27-5313-4056-8A3E-4DBA1EB481CF}" presName="rootComposite" presStyleCnt="0"/>
      <dgm:spPr/>
      <dgm:t>
        <a:bodyPr/>
        <a:lstStyle/>
        <a:p>
          <a:endParaRPr lang="pt-BR"/>
        </a:p>
      </dgm:t>
    </dgm:pt>
    <dgm:pt modelId="{EC2CB1DA-665C-4D4E-94C4-B961C50129F7}" type="pres">
      <dgm:prSet presAssocID="{1C289D27-5313-4056-8A3E-4DBA1EB481CF}" presName="rootText" presStyleLbl="node4" presStyleIdx="37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C4FAD4C-8D74-42ED-9F2F-CDA21F86AA24}" type="pres">
      <dgm:prSet presAssocID="{1C289D27-5313-4056-8A3E-4DBA1EB481CF}" presName="rootConnector" presStyleLbl="node4" presStyleIdx="37" presStyleCnt="42"/>
      <dgm:spPr/>
      <dgm:t>
        <a:bodyPr/>
        <a:lstStyle/>
        <a:p>
          <a:endParaRPr lang="pt-BR"/>
        </a:p>
      </dgm:t>
    </dgm:pt>
    <dgm:pt modelId="{3591526D-0459-43DA-8348-BF4DB75BA7DE}" type="pres">
      <dgm:prSet presAssocID="{1C289D27-5313-4056-8A3E-4DBA1EB481CF}" presName="hierChild4" presStyleCnt="0"/>
      <dgm:spPr/>
      <dgm:t>
        <a:bodyPr/>
        <a:lstStyle/>
        <a:p>
          <a:endParaRPr lang="pt-BR"/>
        </a:p>
      </dgm:t>
    </dgm:pt>
    <dgm:pt modelId="{1C759A21-6933-4492-9CA8-984C3236453B}" type="pres">
      <dgm:prSet presAssocID="{1C289D27-5313-4056-8A3E-4DBA1EB481CF}" presName="hierChild5" presStyleCnt="0"/>
      <dgm:spPr/>
      <dgm:t>
        <a:bodyPr/>
        <a:lstStyle/>
        <a:p>
          <a:endParaRPr lang="pt-BR"/>
        </a:p>
      </dgm:t>
    </dgm:pt>
    <dgm:pt modelId="{4A6DF47D-A93F-46FE-916E-6C17144E2685}" type="pres">
      <dgm:prSet presAssocID="{0307579D-E5E5-4F67-A880-851CB165F501}" presName="Name37" presStyleLbl="parChTrans1D4" presStyleIdx="46" presStyleCnt="51"/>
      <dgm:spPr/>
      <dgm:t>
        <a:bodyPr/>
        <a:lstStyle/>
        <a:p>
          <a:endParaRPr lang="pt-BR"/>
        </a:p>
      </dgm:t>
    </dgm:pt>
    <dgm:pt modelId="{83BE1E01-1113-459B-9DC7-AE035DE60ACB}" type="pres">
      <dgm:prSet presAssocID="{534CB9FC-994B-489A-A903-DBBB2D021FA1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ED262B3A-4BB7-4505-B9F4-F7A694067F4B}" type="pres">
      <dgm:prSet presAssocID="{534CB9FC-994B-489A-A903-DBBB2D021FA1}" presName="rootComposite" presStyleCnt="0"/>
      <dgm:spPr/>
      <dgm:t>
        <a:bodyPr/>
        <a:lstStyle/>
        <a:p>
          <a:endParaRPr lang="pt-BR"/>
        </a:p>
      </dgm:t>
    </dgm:pt>
    <dgm:pt modelId="{D386F046-53E0-42E6-8FF3-921F5A4F46D6}" type="pres">
      <dgm:prSet presAssocID="{534CB9FC-994B-489A-A903-DBBB2D021FA1}" presName="rootText" presStyleLbl="node4" presStyleIdx="38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BDCA4D3-6E97-4419-AFA5-AD81DA291F39}" type="pres">
      <dgm:prSet presAssocID="{534CB9FC-994B-489A-A903-DBBB2D021FA1}" presName="rootConnector" presStyleLbl="node4" presStyleIdx="38" presStyleCnt="42"/>
      <dgm:spPr/>
      <dgm:t>
        <a:bodyPr/>
        <a:lstStyle/>
        <a:p>
          <a:endParaRPr lang="pt-BR"/>
        </a:p>
      </dgm:t>
    </dgm:pt>
    <dgm:pt modelId="{BBC371DA-5B21-4575-BAD3-4E78218C53B4}" type="pres">
      <dgm:prSet presAssocID="{534CB9FC-994B-489A-A903-DBBB2D021FA1}" presName="hierChild4" presStyleCnt="0"/>
      <dgm:spPr/>
      <dgm:t>
        <a:bodyPr/>
        <a:lstStyle/>
        <a:p>
          <a:endParaRPr lang="pt-BR"/>
        </a:p>
      </dgm:t>
    </dgm:pt>
    <dgm:pt modelId="{40D1476F-22D7-4103-AF68-166376C676D9}" type="pres">
      <dgm:prSet presAssocID="{534CB9FC-994B-489A-A903-DBBB2D021FA1}" presName="hierChild5" presStyleCnt="0"/>
      <dgm:spPr/>
      <dgm:t>
        <a:bodyPr/>
        <a:lstStyle/>
        <a:p>
          <a:endParaRPr lang="pt-BR"/>
        </a:p>
      </dgm:t>
    </dgm:pt>
    <dgm:pt modelId="{0D02957B-DEDB-4C19-8A07-F4DD42490857}" type="pres">
      <dgm:prSet presAssocID="{A92E2376-D41B-4299-A24D-0F55AC59097A}" presName="Name37" presStyleLbl="parChTrans1D4" presStyleIdx="47" presStyleCnt="51"/>
      <dgm:spPr/>
      <dgm:t>
        <a:bodyPr/>
        <a:lstStyle/>
        <a:p>
          <a:endParaRPr lang="pt-BR"/>
        </a:p>
      </dgm:t>
    </dgm:pt>
    <dgm:pt modelId="{D3567CAA-7432-4D7E-90F6-63119F5906B2}" type="pres">
      <dgm:prSet presAssocID="{C2FB8117-D164-4BB6-88FD-735472418EE0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2633E4C7-6AD9-4DA3-B95A-92432E576A88}" type="pres">
      <dgm:prSet presAssocID="{C2FB8117-D164-4BB6-88FD-735472418EE0}" presName="rootComposite" presStyleCnt="0"/>
      <dgm:spPr/>
      <dgm:t>
        <a:bodyPr/>
        <a:lstStyle/>
        <a:p>
          <a:endParaRPr lang="pt-BR"/>
        </a:p>
      </dgm:t>
    </dgm:pt>
    <dgm:pt modelId="{BF2376A3-8603-4205-BF31-2F64D2A74489}" type="pres">
      <dgm:prSet presAssocID="{C2FB8117-D164-4BB6-88FD-735472418EE0}" presName="rootText" presStyleLbl="node4" presStyleIdx="39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76AA129-32DF-449B-B736-54E15C5C972A}" type="pres">
      <dgm:prSet presAssocID="{C2FB8117-D164-4BB6-88FD-735472418EE0}" presName="rootConnector" presStyleLbl="node4" presStyleIdx="39" presStyleCnt="42"/>
      <dgm:spPr/>
      <dgm:t>
        <a:bodyPr/>
        <a:lstStyle/>
        <a:p>
          <a:endParaRPr lang="pt-BR"/>
        </a:p>
      </dgm:t>
    </dgm:pt>
    <dgm:pt modelId="{03FE7118-E3BB-4DEB-B27C-49559B11A323}" type="pres">
      <dgm:prSet presAssocID="{C2FB8117-D164-4BB6-88FD-735472418EE0}" presName="hierChild4" presStyleCnt="0"/>
      <dgm:spPr/>
      <dgm:t>
        <a:bodyPr/>
        <a:lstStyle/>
        <a:p>
          <a:endParaRPr lang="pt-BR"/>
        </a:p>
      </dgm:t>
    </dgm:pt>
    <dgm:pt modelId="{5925CF65-D948-4F7C-ABF1-641D462B0BB7}" type="pres">
      <dgm:prSet presAssocID="{C2FB8117-D164-4BB6-88FD-735472418EE0}" presName="hierChild5" presStyleCnt="0"/>
      <dgm:spPr/>
      <dgm:t>
        <a:bodyPr/>
        <a:lstStyle/>
        <a:p>
          <a:endParaRPr lang="pt-BR"/>
        </a:p>
      </dgm:t>
    </dgm:pt>
    <dgm:pt modelId="{A5588F12-0C20-481D-8D8D-BADC5C0F0794}" type="pres">
      <dgm:prSet presAssocID="{D1F2B8C8-70FC-4BB4-B89F-BFF93B974FAE}" presName="Name37" presStyleLbl="parChTrans1D4" presStyleIdx="48" presStyleCnt="51"/>
      <dgm:spPr/>
      <dgm:t>
        <a:bodyPr/>
        <a:lstStyle/>
        <a:p>
          <a:endParaRPr lang="pt-BR"/>
        </a:p>
      </dgm:t>
    </dgm:pt>
    <dgm:pt modelId="{4019A61C-104B-4AE4-A139-634A126E5864}" type="pres">
      <dgm:prSet presAssocID="{0FEFBC88-17DC-41C0-9619-4201AFD9FC4D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DE6CF2BB-EADF-48DA-B010-C669354DCC61}" type="pres">
      <dgm:prSet presAssocID="{0FEFBC88-17DC-41C0-9619-4201AFD9FC4D}" presName="rootComposite" presStyleCnt="0"/>
      <dgm:spPr/>
      <dgm:t>
        <a:bodyPr/>
        <a:lstStyle/>
        <a:p>
          <a:endParaRPr lang="pt-BR"/>
        </a:p>
      </dgm:t>
    </dgm:pt>
    <dgm:pt modelId="{7F69736C-F0E3-4CD4-8CA0-8CB45BFEED92}" type="pres">
      <dgm:prSet presAssocID="{0FEFBC88-17DC-41C0-9619-4201AFD9FC4D}" presName="rootText" presStyleLbl="node4" presStyleIdx="40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A6FD97A-8D57-4473-A995-07E5E86A036A}" type="pres">
      <dgm:prSet presAssocID="{0FEFBC88-17DC-41C0-9619-4201AFD9FC4D}" presName="rootConnector" presStyleLbl="node4" presStyleIdx="40" presStyleCnt="42"/>
      <dgm:spPr/>
      <dgm:t>
        <a:bodyPr/>
        <a:lstStyle/>
        <a:p>
          <a:endParaRPr lang="pt-BR"/>
        </a:p>
      </dgm:t>
    </dgm:pt>
    <dgm:pt modelId="{C2BBFF5B-12A6-456E-88A3-E80387D5EC05}" type="pres">
      <dgm:prSet presAssocID="{0FEFBC88-17DC-41C0-9619-4201AFD9FC4D}" presName="hierChild4" presStyleCnt="0"/>
      <dgm:spPr/>
      <dgm:t>
        <a:bodyPr/>
        <a:lstStyle/>
        <a:p>
          <a:endParaRPr lang="pt-BR"/>
        </a:p>
      </dgm:t>
    </dgm:pt>
    <dgm:pt modelId="{E744D499-9CE8-4FB9-8751-E3B115E253E6}" type="pres">
      <dgm:prSet presAssocID="{0FEFBC88-17DC-41C0-9619-4201AFD9FC4D}" presName="hierChild5" presStyleCnt="0"/>
      <dgm:spPr/>
      <dgm:t>
        <a:bodyPr/>
        <a:lstStyle/>
        <a:p>
          <a:endParaRPr lang="pt-BR"/>
        </a:p>
      </dgm:t>
    </dgm:pt>
    <dgm:pt modelId="{70792F63-3CC9-4D3B-A6E6-4DC934AE00DB}" type="pres">
      <dgm:prSet presAssocID="{C1133ECF-2B58-4482-9103-BBD512924237}" presName="hierChild7" presStyleCnt="0"/>
      <dgm:spPr/>
      <dgm:t>
        <a:bodyPr/>
        <a:lstStyle/>
        <a:p>
          <a:endParaRPr lang="pt-BR"/>
        </a:p>
      </dgm:t>
    </dgm:pt>
    <dgm:pt modelId="{CBE3CCDC-71BB-4089-B866-CEB4991B9884}" type="pres">
      <dgm:prSet presAssocID="{B5EC63E0-6345-4B93-B16E-6C247AD174A9}" presName="Name111" presStyleLbl="parChTrans1D4" presStyleIdx="49" presStyleCnt="51"/>
      <dgm:spPr/>
      <dgm:t>
        <a:bodyPr/>
        <a:lstStyle/>
        <a:p>
          <a:endParaRPr lang="pt-BR"/>
        </a:p>
      </dgm:t>
    </dgm:pt>
    <dgm:pt modelId="{722F4186-C7DF-4F59-9B30-1D84BC7779D9}" type="pres">
      <dgm:prSet presAssocID="{CAE7DEB7-03CB-484D-91C4-C60DC4FC1895}" presName="hierRoot3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CA23A16A-456A-413E-A148-FC933C1241B3}" type="pres">
      <dgm:prSet presAssocID="{CAE7DEB7-03CB-484D-91C4-C60DC4FC1895}" presName="rootComposite3" presStyleCnt="0"/>
      <dgm:spPr/>
      <dgm:t>
        <a:bodyPr/>
        <a:lstStyle/>
        <a:p>
          <a:endParaRPr lang="pt-BR"/>
        </a:p>
      </dgm:t>
    </dgm:pt>
    <dgm:pt modelId="{5F6B737D-73BF-4A5E-913C-49E7B7126B9A}" type="pres">
      <dgm:prSet presAssocID="{CAE7DEB7-03CB-484D-91C4-C60DC4FC1895}" presName="rootText3" presStyleLbl="asst4" presStyleIdx="8" presStyleCnt="9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FEEBC4D-A39E-48D3-8204-2446FC0DEF43}" type="pres">
      <dgm:prSet presAssocID="{CAE7DEB7-03CB-484D-91C4-C60DC4FC1895}" presName="rootConnector3" presStyleLbl="asst4" presStyleIdx="8" presStyleCnt="9"/>
      <dgm:spPr/>
      <dgm:t>
        <a:bodyPr/>
        <a:lstStyle/>
        <a:p>
          <a:endParaRPr lang="pt-BR"/>
        </a:p>
      </dgm:t>
    </dgm:pt>
    <dgm:pt modelId="{44E36E23-2178-4777-AE25-A6F8944052D7}" type="pres">
      <dgm:prSet presAssocID="{CAE7DEB7-03CB-484D-91C4-C60DC4FC1895}" presName="hierChild6" presStyleCnt="0"/>
      <dgm:spPr/>
      <dgm:t>
        <a:bodyPr/>
        <a:lstStyle/>
        <a:p>
          <a:endParaRPr lang="pt-BR"/>
        </a:p>
      </dgm:t>
    </dgm:pt>
    <dgm:pt modelId="{1ADC604E-54F4-486D-A6AA-793F0881C728}" type="pres">
      <dgm:prSet presAssocID="{CAE7DEB7-03CB-484D-91C4-C60DC4FC1895}" presName="hierChild7" presStyleCnt="0"/>
      <dgm:spPr/>
      <dgm:t>
        <a:bodyPr/>
        <a:lstStyle/>
        <a:p>
          <a:endParaRPr lang="pt-BR"/>
        </a:p>
      </dgm:t>
    </dgm:pt>
    <dgm:pt modelId="{46FCA249-7748-494D-B579-734759822963}" type="pres">
      <dgm:prSet presAssocID="{722066F8-5B72-44CD-8530-B87E2088F5E6}" presName="Name35" presStyleLbl="parChTrans1D4" presStyleIdx="50" presStyleCnt="51"/>
      <dgm:spPr/>
      <dgm:t>
        <a:bodyPr/>
        <a:lstStyle/>
        <a:p>
          <a:endParaRPr lang="pt-BR"/>
        </a:p>
      </dgm:t>
    </dgm:pt>
    <dgm:pt modelId="{1DFB69A6-AA63-4D9D-AE1E-F090EAC6A303}" type="pres">
      <dgm:prSet presAssocID="{CD8028EA-3909-46BF-A447-97F5ADBB2BF1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68561D18-DC12-4448-AA81-36CCA6D5B8F9}" type="pres">
      <dgm:prSet presAssocID="{CD8028EA-3909-46BF-A447-97F5ADBB2BF1}" presName="rootComposite" presStyleCnt="0"/>
      <dgm:spPr/>
      <dgm:t>
        <a:bodyPr/>
        <a:lstStyle/>
        <a:p>
          <a:endParaRPr lang="pt-BR"/>
        </a:p>
      </dgm:t>
    </dgm:pt>
    <dgm:pt modelId="{ED8F87D3-EC03-44CE-9E35-AB1D8DDD5901}" type="pres">
      <dgm:prSet presAssocID="{CD8028EA-3909-46BF-A447-97F5ADBB2BF1}" presName="rootText" presStyleLbl="node4" presStyleIdx="41" presStyleCnt="4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D5312B8-6487-47EF-82D8-FB1779F5E465}" type="pres">
      <dgm:prSet presAssocID="{CD8028EA-3909-46BF-A447-97F5ADBB2BF1}" presName="rootConnector" presStyleLbl="node4" presStyleIdx="41" presStyleCnt="42"/>
      <dgm:spPr/>
      <dgm:t>
        <a:bodyPr/>
        <a:lstStyle/>
        <a:p>
          <a:endParaRPr lang="pt-BR"/>
        </a:p>
      </dgm:t>
    </dgm:pt>
    <dgm:pt modelId="{A202C899-6287-4012-8982-2012E9C90B7D}" type="pres">
      <dgm:prSet presAssocID="{CD8028EA-3909-46BF-A447-97F5ADBB2BF1}" presName="hierChild4" presStyleCnt="0"/>
      <dgm:spPr/>
      <dgm:t>
        <a:bodyPr/>
        <a:lstStyle/>
        <a:p>
          <a:endParaRPr lang="pt-BR"/>
        </a:p>
      </dgm:t>
    </dgm:pt>
    <dgm:pt modelId="{F527846B-0C45-4B58-8440-366F757B7E51}" type="pres">
      <dgm:prSet presAssocID="{CD8028EA-3909-46BF-A447-97F5ADBB2BF1}" presName="hierChild5" presStyleCnt="0"/>
      <dgm:spPr/>
      <dgm:t>
        <a:bodyPr/>
        <a:lstStyle/>
        <a:p>
          <a:endParaRPr lang="pt-BR"/>
        </a:p>
      </dgm:t>
    </dgm:pt>
    <dgm:pt modelId="{E4035726-FF3D-4B92-A676-0DD97D26B695}" type="pres">
      <dgm:prSet presAssocID="{537131F5-6B5D-43D0-A2BE-A3BE51BD14D1}" presName="hierChild5" presStyleCnt="0"/>
      <dgm:spPr/>
      <dgm:t>
        <a:bodyPr/>
        <a:lstStyle/>
        <a:p>
          <a:endParaRPr lang="pt-BR"/>
        </a:p>
      </dgm:t>
    </dgm:pt>
    <dgm:pt modelId="{34840AD8-79F8-41BE-B212-A46008FE9B18}" type="pres">
      <dgm:prSet presAssocID="{5C06F59D-8666-496E-8322-E026717C837A}" presName="hierChild5" presStyleCnt="0"/>
      <dgm:spPr/>
      <dgm:t>
        <a:bodyPr/>
        <a:lstStyle/>
        <a:p>
          <a:endParaRPr lang="pt-BR"/>
        </a:p>
      </dgm:t>
    </dgm:pt>
    <dgm:pt modelId="{6146D3F7-406A-4CE6-A781-81318ACECBC4}" type="pres">
      <dgm:prSet presAssocID="{0B1262DB-6ED4-48F1-8DD2-49C54DDDD34C}" presName="Name37" presStyleLbl="parChTrans1D2" presStyleIdx="2" presStyleCnt="3"/>
      <dgm:spPr/>
      <dgm:t>
        <a:bodyPr/>
        <a:lstStyle/>
        <a:p>
          <a:endParaRPr lang="pt-BR"/>
        </a:p>
      </dgm:t>
    </dgm:pt>
    <dgm:pt modelId="{BF97525F-720A-43F2-91A7-DCF6CE7AFE20}" type="pres">
      <dgm:prSet presAssocID="{BCD137C8-5DD0-4C5A-BABE-5719153928F9}" presName="hierRoot2" presStyleCnt="0">
        <dgm:presLayoutVars>
          <dgm:hierBranch val="init"/>
        </dgm:presLayoutVars>
      </dgm:prSet>
      <dgm:spPr/>
      <dgm:t>
        <a:bodyPr/>
        <a:lstStyle/>
        <a:p>
          <a:endParaRPr lang="pt-BR"/>
        </a:p>
      </dgm:t>
    </dgm:pt>
    <dgm:pt modelId="{EB17B07A-7546-4026-B463-9643367FE01B}" type="pres">
      <dgm:prSet presAssocID="{BCD137C8-5DD0-4C5A-BABE-5719153928F9}" presName="rootComposite" presStyleCnt="0"/>
      <dgm:spPr/>
      <dgm:t>
        <a:bodyPr/>
        <a:lstStyle/>
        <a:p>
          <a:endParaRPr lang="pt-BR"/>
        </a:p>
      </dgm:t>
    </dgm:pt>
    <dgm:pt modelId="{C1B8EAE3-1246-4887-94A0-D8EA30FA5F28}" type="pres">
      <dgm:prSet presAssocID="{BCD137C8-5DD0-4C5A-BABE-5719153928F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883F438-C7B9-42E8-AF02-48677E3BCE1F}" type="pres">
      <dgm:prSet presAssocID="{BCD137C8-5DD0-4C5A-BABE-5719153928F9}" presName="rootConnector" presStyleLbl="node2" presStyleIdx="2" presStyleCnt="3"/>
      <dgm:spPr/>
      <dgm:t>
        <a:bodyPr/>
        <a:lstStyle/>
        <a:p>
          <a:endParaRPr lang="pt-BR"/>
        </a:p>
      </dgm:t>
    </dgm:pt>
    <dgm:pt modelId="{157793E0-C3A2-4459-9091-387D602A77D4}" type="pres">
      <dgm:prSet presAssocID="{BCD137C8-5DD0-4C5A-BABE-5719153928F9}" presName="hierChild4" presStyleCnt="0"/>
      <dgm:spPr/>
      <dgm:t>
        <a:bodyPr/>
        <a:lstStyle/>
        <a:p>
          <a:endParaRPr lang="pt-BR"/>
        </a:p>
      </dgm:t>
    </dgm:pt>
    <dgm:pt modelId="{7C4DCB17-CC67-4177-AC3E-A0BA2D45EA53}" type="pres">
      <dgm:prSet presAssocID="{BCD137C8-5DD0-4C5A-BABE-5719153928F9}" presName="hierChild5" presStyleCnt="0"/>
      <dgm:spPr/>
      <dgm:t>
        <a:bodyPr/>
        <a:lstStyle/>
        <a:p>
          <a:endParaRPr lang="pt-BR"/>
        </a:p>
      </dgm:t>
    </dgm:pt>
    <dgm:pt modelId="{AC45CF3E-62AB-4AFC-A7C7-2D0D334FE9BC}" type="pres">
      <dgm:prSet presAssocID="{2A886B15-81E5-42BD-A813-317EB68D713A}" presName="hierChild3" presStyleCnt="0"/>
      <dgm:spPr/>
      <dgm:t>
        <a:bodyPr/>
        <a:lstStyle/>
        <a:p>
          <a:endParaRPr lang="pt-BR"/>
        </a:p>
      </dgm:t>
    </dgm:pt>
  </dgm:ptLst>
  <dgm:cxnLst>
    <dgm:cxn modelId="{C8048384-F673-4FC3-8683-06498755654F}" srcId="{3EBB7423-9521-4D26-ACC9-03B18A0CD3EA}" destId="{011F3592-8430-4971-AE12-4C2D301C5D7F}" srcOrd="0" destOrd="0" parTransId="{49D69A85-E999-47F4-9BE2-F5F21C698FC7}" sibTransId="{358EBA94-3202-4D5D-B641-D5A8C3AEA5F3}"/>
    <dgm:cxn modelId="{E2395194-5C7D-492B-A31C-48CA589E2C58}" type="presOf" srcId="{C482E684-41B0-4CD2-828D-62E663D3F8D8}" destId="{941B4BD3-DA88-4018-B241-A4CAEDC5035E}" srcOrd="0" destOrd="0" presId="urn:microsoft.com/office/officeart/2005/8/layout/orgChart1"/>
    <dgm:cxn modelId="{1669C704-09BD-412B-8D6C-33CB3345D0FA}" type="presOf" srcId="{3EBB7423-9521-4D26-ACC9-03B18A0CD3EA}" destId="{FC4058FC-792F-4A6A-A9C8-620B9BCA4583}" srcOrd="1" destOrd="0" presId="urn:microsoft.com/office/officeart/2005/8/layout/orgChart1"/>
    <dgm:cxn modelId="{8FCF4AED-CE63-4253-9CCE-1293FEB6AC0E}" type="presOf" srcId="{534CB9FC-994B-489A-A903-DBBB2D021FA1}" destId="{D386F046-53E0-42E6-8FF3-921F5A4F46D6}" srcOrd="0" destOrd="0" presId="urn:microsoft.com/office/officeart/2005/8/layout/orgChart1"/>
    <dgm:cxn modelId="{54A716B9-ECDB-48DE-9E51-22F96CE9DAE5}" srcId="{537131F5-6B5D-43D0-A2BE-A3BE51BD14D1}" destId="{3EBB7423-9521-4D26-ACC9-03B18A0CD3EA}" srcOrd="0" destOrd="0" parTransId="{C482E684-41B0-4CD2-828D-62E663D3F8D8}" sibTransId="{37EA0569-6FE7-4ACF-BB0B-F864CA602C39}"/>
    <dgm:cxn modelId="{30DADA82-5FA0-4CDD-970D-FB0A38A57E72}" type="presOf" srcId="{DCC5E93A-51B3-4604-9137-7AA5ED31274A}" destId="{40EF8244-3F15-4B82-A6BD-E18082BF7872}" srcOrd="1" destOrd="0" presId="urn:microsoft.com/office/officeart/2005/8/layout/orgChart1"/>
    <dgm:cxn modelId="{3889D9F5-56F7-41BD-AB0D-34A24EAA5849}" type="presOf" srcId="{E2BE4AA9-1482-48E9-BFF9-85453D1528C2}" destId="{C7D16FB2-1479-4278-89B1-E36C0A770E24}" srcOrd="1" destOrd="0" presId="urn:microsoft.com/office/officeart/2005/8/layout/orgChart1"/>
    <dgm:cxn modelId="{8CAC8741-5684-4E47-8548-5122CD38A1FB}" type="presOf" srcId="{8B58AD8A-707D-4689-B245-2B16FCFF2258}" destId="{4041CFD4-E227-4BD8-B00A-11A9683CB266}" srcOrd="0" destOrd="0" presId="urn:microsoft.com/office/officeart/2005/8/layout/orgChart1"/>
    <dgm:cxn modelId="{6FA6A56F-ED1A-4F6B-A491-F072861A124E}" srcId="{7949D3FD-A378-4BBE-87A8-A089A4DBBAAC}" destId="{6678F9FF-1A2E-4030-8F66-6B5C59F6B17D}" srcOrd="5" destOrd="0" parTransId="{4A6A1B75-9CAB-48E9-B8D1-E4BC7463A98A}" sibTransId="{CC44E0F0-BD93-4709-B53C-0DF6A35AC490}"/>
    <dgm:cxn modelId="{B1615F3B-51B4-4D75-ADA5-79AB97F4E142}" type="presOf" srcId="{534CB9FC-994B-489A-A903-DBBB2D021FA1}" destId="{0BDCA4D3-6E97-4419-AFA5-AD81DA291F39}" srcOrd="1" destOrd="0" presId="urn:microsoft.com/office/officeart/2005/8/layout/orgChart1"/>
    <dgm:cxn modelId="{768E13F6-8C47-4809-8F92-606CD331A731}" type="presOf" srcId="{24353AD9-FA7F-4624-8D18-3EC4693648CC}" destId="{9A09BEB5-E436-484E-9456-A31555ACF166}" srcOrd="0" destOrd="0" presId="urn:microsoft.com/office/officeart/2005/8/layout/orgChart1"/>
    <dgm:cxn modelId="{99C96976-FAB9-4BB2-96A0-CF7A6A8B96AD}" type="presOf" srcId="{23EABD61-D6E4-436B-9823-8859B8DE1E9D}" destId="{82B8D717-163D-4D84-9FBD-913DA83D3EAA}" srcOrd="1" destOrd="0" presId="urn:microsoft.com/office/officeart/2005/8/layout/orgChart1"/>
    <dgm:cxn modelId="{9D8FB258-2197-410E-8887-938FA49D5B82}" type="presOf" srcId="{BD04DF16-B58A-43C2-AC02-22C2230D68D0}" destId="{D30FAD60-5DF9-49E3-BA4E-3743948E088F}" srcOrd="0" destOrd="0" presId="urn:microsoft.com/office/officeart/2005/8/layout/orgChart1"/>
    <dgm:cxn modelId="{81C207C8-1290-47C4-A53E-05EB5BA16DA3}" type="presOf" srcId="{32BBE8F2-3F7A-456D-9BFC-5AC99B1F290E}" destId="{1EEE47E1-00F8-4D63-96D4-0DAC8B577A89}" srcOrd="0" destOrd="0" presId="urn:microsoft.com/office/officeart/2005/8/layout/orgChart1"/>
    <dgm:cxn modelId="{E73DDA08-D142-4918-A9FD-AED94B70BBE4}" type="presOf" srcId="{6678F9FF-1A2E-4030-8F66-6B5C59F6B17D}" destId="{14F8D677-9F4E-478D-B95B-8B47D9C81DFF}" srcOrd="0" destOrd="0" presId="urn:microsoft.com/office/officeart/2005/8/layout/orgChart1"/>
    <dgm:cxn modelId="{9D69C40D-49BD-45D8-8A38-FFC408DD6478}" type="presOf" srcId="{CD8028EA-3909-46BF-A447-97F5ADBB2BF1}" destId="{ED8F87D3-EC03-44CE-9E35-AB1D8DDD5901}" srcOrd="0" destOrd="0" presId="urn:microsoft.com/office/officeart/2005/8/layout/orgChart1"/>
    <dgm:cxn modelId="{1C8BC8AD-CB10-45C3-9E86-38E185395B49}" type="presOf" srcId="{3EFB2F7B-68CF-4A00-9DCF-B9319EB42F9C}" destId="{DF782211-D3DF-4841-BAB1-700A6BF3C47F}" srcOrd="1" destOrd="0" presId="urn:microsoft.com/office/officeart/2005/8/layout/orgChart1"/>
    <dgm:cxn modelId="{7502E2E1-68B1-4958-90F4-F2E85B3DA150}" type="presOf" srcId="{C1133ECF-2B58-4482-9103-BBD512924237}" destId="{4784E2E8-C5B5-4BC7-B953-E612A03FAB4F}" srcOrd="1" destOrd="0" presId="urn:microsoft.com/office/officeart/2005/8/layout/orgChart1"/>
    <dgm:cxn modelId="{CF459638-67AA-4CE0-BF7F-0C7AD141F1E0}" srcId="{7949D3FD-A378-4BBE-87A8-A089A4DBBAAC}" destId="{2FCD3159-3923-4050-9B82-AD6C4FC9A511}" srcOrd="2" destOrd="0" parTransId="{C3C095B2-6B13-427A-8883-3D401DB7B8AC}" sibTransId="{E837F38B-163D-4AB3-8EE3-23F241D384C0}"/>
    <dgm:cxn modelId="{5BA3B7DC-8368-4BAC-916F-2A6420071050}" type="presOf" srcId="{950F8C72-76D8-4F93-B6F2-62A13A7D2BAA}" destId="{C357B42D-324C-4C12-B886-CDB41B60467E}" srcOrd="0" destOrd="0" presId="urn:microsoft.com/office/officeart/2005/8/layout/orgChart1"/>
    <dgm:cxn modelId="{5ECE3DD6-D816-4136-B1CF-1E1F79EA0C8F}" srcId="{3EFB2F7B-68CF-4A00-9DCF-B9319EB42F9C}" destId="{E2BE4AA9-1482-48E9-BFF9-85453D1528C2}" srcOrd="4" destOrd="0" parTransId="{D02326BD-0354-4137-A896-2747E5B2E9D9}" sibTransId="{6758E3D9-07A7-4313-A605-9114C0E7D592}"/>
    <dgm:cxn modelId="{D1DFC4AE-C78D-45FD-91DE-2792147A409A}" type="presOf" srcId="{1C289D27-5313-4056-8A3E-4DBA1EB481CF}" destId="{EC2CB1DA-665C-4D4E-94C4-B961C50129F7}" srcOrd="0" destOrd="0" presId="urn:microsoft.com/office/officeart/2005/8/layout/orgChart1"/>
    <dgm:cxn modelId="{EA2C9A54-3B25-4259-A91C-25F57201944D}" type="presOf" srcId="{D086455B-8D30-4069-BC48-B6C2F7F00D78}" destId="{AE96970E-CC00-488E-B011-B9FB95DEFD65}" srcOrd="1" destOrd="0" presId="urn:microsoft.com/office/officeart/2005/8/layout/orgChart1"/>
    <dgm:cxn modelId="{54EE8977-480A-41DD-8BDE-6045A79D454D}" type="presOf" srcId="{DCC5E93A-51B3-4604-9137-7AA5ED31274A}" destId="{F89FCCB8-3E14-4BE5-B545-C90E22D88C92}" srcOrd="0" destOrd="0" presId="urn:microsoft.com/office/officeart/2005/8/layout/orgChart1"/>
    <dgm:cxn modelId="{2B78B778-412B-402E-94E1-C612FB1C8E4C}" type="presOf" srcId="{3EFB2F7B-68CF-4A00-9DCF-B9319EB42F9C}" destId="{1643566A-92F0-4D66-83E2-6C417BE26504}" srcOrd="0" destOrd="0" presId="urn:microsoft.com/office/officeart/2005/8/layout/orgChart1"/>
    <dgm:cxn modelId="{DD44E9B3-E4AF-45A0-8614-1D387256BBE3}" srcId="{3EBB7423-9521-4D26-ACC9-03B18A0CD3EA}" destId="{528191F3-42D1-43D8-9915-353542956579}" srcOrd="8" destOrd="0" parTransId="{EF6EC4D9-7DC2-4574-ABA8-B152B22FCAC8}" sibTransId="{3228AF2C-7CC4-4EDE-BB9B-48A25AE1C5D3}"/>
    <dgm:cxn modelId="{C1AE216D-901F-4F7E-A113-611023A1BC63}" type="presOf" srcId="{035409FD-E141-4697-876D-4C02196CC9CD}" destId="{35485D20-8022-4A33-8A1D-3553CB95844E}" srcOrd="0" destOrd="0" presId="urn:microsoft.com/office/officeart/2005/8/layout/orgChart1"/>
    <dgm:cxn modelId="{B2C31B83-F853-49BC-9C6C-2D67FAE4FA5E}" type="presOf" srcId="{D612A727-C1BC-455E-8004-A74132F11919}" destId="{02871CB7-50E0-4304-8EDC-710ED2F1A84A}" srcOrd="0" destOrd="0" presId="urn:microsoft.com/office/officeart/2005/8/layout/orgChart1"/>
    <dgm:cxn modelId="{7D56FF81-BDA2-4B71-B1F2-25A56FA441E3}" type="presOf" srcId="{FDB666E0-916A-4944-A799-FB6C1981D510}" destId="{418606CD-236B-4B39-B86A-EF11597D0A5C}" srcOrd="0" destOrd="0" presId="urn:microsoft.com/office/officeart/2005/8/layout/orgChart1"/>
    <dgm:cxn modelId="{9AA9CCDA-0893-4C4A-B9EB-CF5B76AB63A1}" srcId="{3EBB7423-9521-4D26-ACC9-03B18A0CD3EA}" destId="{939CEC85-3AD9-4AFC-800D-9C6DDB07CA76}" srcOrd="10" destOrd="0" parTransId="{9B6FE5FA-579D-4CBD-8070-9FA2AE6EA1E0}" sibTransId="{F350DBDF-29EC-4CA7-B5A8-DA2E0D1892EB}"/>
    <dgm:cxn modelId="{E5CA1540-EF40-4BBC-BBD7-9282C9FF1A61}" type="presOf" srcId="{E2BE4AA9-1482-48E9-BFF9-85453D1528C2}" destId="{B6C670E3-0E7A-48CE-BACE-DFDD81EE1F2C}" srcOrd="0" destOrd="0" presId="urn:microsoft.com/office/officeart/2005/8/layout/orgChart1"/>
    <dgm:cxn modelId="{52DD5414-836F-4B96-AFB3-2192E3735A98}" type="presOf" srcId="{EFC4C1ED-3C70-4D8A-BD6B-E775B91F040A}" destId="{BECC0875-9F08-450E-96CB-36070B4D375F}" srcOrd="0" destOrd="0" presId="urn:microsoft.com/office/officeart/2005/8/layout/orgChart1"/>
    <dgm:cxn modelId="{3404B282-BE66-41C4-9C67-EE56F5E409B7}" type="presOf" srcId="{35043A4D-A864-401E-9EEF-8BD1E2ADD2F5}" destId="{9CE675E5-953B-4BC1-8FCB-BA24E6B02F7C}" srcOrd="1" destOrd="0" presId="urn:microsoft.com/office/officeart/2005/8/layout/orgChart1"/>
    <dgm:cxn modelId="{723264C0-0DBA-4EA7-9DB2-8BEB9C12ED48}" type="presOf" srcId="{729BB7D6-CE18-49B0-988E-A85239B98EF5}" destId="{2928898D-C0A8-4803-A7B7-90C6153941E4}" srcOrd="0" destOrd="0" presId="urn:microsoft.com/office/officeart/2005/8/layout/orgChart1"/>
    <dgm:cxn modelId="{521EB36A-17F8-4659-9247-D7B5488939B9}" type="presOf" srcId="{7620C2F8-115F-411C-85F0-3B1461C8FD5D}" destId="{A811A495-1E33-4288-A681-60E7D7CA323F}" srcOrd="0" destOrd="0" presId="urn:microsoft.com/office/officeart/2005/8/layout/orgChart1"/>
    <dgm:cxn modelId="{5734DAE9-9598-4493-A7AC-E24261AD68D6}" type="presOf" srcId="{FDB666E0-916A-4944-A799-FB6C1981D510}" destId="{5504D35D-B37C-42F4-AB16-1BA8BFB51EBD}" srcOrd="1" destOrd="0" presId="urn:microsoft.com/office/officeart/2005/8/layout/orgChart1"/>
    <dgm:cxn modelId="{7EF99D00-FE25-4416-85D4-644EFB2E2207}" type="presOf" srcId="{9946F38E-AFCF-402B-9D8D-A74675BDB5DF}" destId="{7DAD3C96-CE38-4DB9-A356-17D6F8740D39}" srcOrd="0" destOrd="0" presId="urn:microsoft.com/office/officeart/2005/8/layout/orgChart1"/>
    <dgm:cxn modelId="{ECC26841-C306-41C7-A7D2-ED90EE0DA4D9}" srcId="{3EBB7423-9521-4D26-ACC9-03B18A0CD3EA}" destId="{A4698360-4049-4EF5-9615-E1AA5FEA01B1}" srcOrd="5" destOrd="0" parTransId="{6C5E7881-4785-4049-91B1-748AB9C95DB8}" sibTransId="{115B722D-DF06-4833-9F06-476507631A6E}"/>
    <dgm:cxn modelId="{9859542E-92FB-4DF2-B17B-A1FD622A83B3}" srcId="{D086455B-8D30-4069-BC48-B6C2F7F00D78}" destId="{FC6FBB65-6BE1-4E45-A2A3-BFF4927332AB}" srcOrd="1" destOrd="0" parTransId="{7392235D-EB87-4652-ABDF-D6BAD814FB6B}" sibTransId="{AB95AB14-10D9-43C7-98DB-94C4E05DB796}"/>
    <dgm:cxn modelId="{AFE523D8-1805-422F-A287-172DB3691000}" type="presOf" srcId="{B8A892A7-6328-4358-A6BA-37E454222D24}" destId="{8F38D1E5-97C1-4C41-9710-AEDCBC2F7981}" srcOrd="0" destOrd="0" presId="urn:microsoft.com/office/officeart/2005/8/layout/orgChart1"/>
    <dgm:cxn modelId="{C6AD65ED-F47E-43FA-A1B1-0D5C018E96C2}" type="presOf" srcId="{2FCD3159-3923-4050-9B82-AD6C4FC9A511}" destId="{0AB3907C-54D7-4C52-AB10-12F93967769C}" srcOrd="0" destOrd="0" presId="urn:microsoft.com/office/officeart/2005/8/layout/orgChart1"/>
    <dgm:cxn modelId="{9C9EE19C-6D1A-48D8-82C3-D17E53C17A7F}" type="presOf" srcId="{E8D7E4A9-B729-46A3-B1A8-38FE1643851E}" destId="{C3FA1A18-E013-4DEC-82BD-D0BDDCFB2BCA}" srcOrd="1" destOrd="0" presId="urn:microsoft.com/office/officeart/2005/8/layout/orgChart1"/>
    <dgm:cxn modelId="{92B04456-B1D6-4122-9122-A1D82F39272E}" type="presOf" srcId="{19F0C613-FA81-4E09-AC44-0CD65B715F84}" destId="{FA228A92-D339-49FC-A916-8FA41BD24165}" srcOrd="0" destOrd="0" presId="urn:microsoft.com/office/officeart/2005/8/layout/orgChart1"/>
    <dgm:cxn modelId="{03E98DF9-3A9C-4C6E-A5AF-6E2F601893FA}" type="presOf" srcId="{4C5DC1C1-A124-43C4-B626-8BF9C637C66D}" destId="{9E5DB542-7B31-49B0-8988-BA6E5C25C9C6}" srcOrd="0" destOrd="0" presId="urn:microsoft.com/office/officeart/2005/8/layout/orgChart1"/>
    <dgm:cxn modelId="{ED6CBCF4-01AC-4E85-B1D0-583CF5EB129A}" srcId="{2A886B15-81E5-42BD-A813-317EB68D713A}" destId="{7204AE7A-1F44-45DD-AE33-E5143F63D491}" srcOrd="0" destOrd="0" parTransId="{28CAA24D-CC8E-49B9-B3BE-01E6493FF4D4}" sibTransId="{C5B19390-C4BB-441D-BD97-4595A4902A15}"/>
    <dgm:cxn modelId="{EC9A2A7D-2662-4531-AC71-1C37CE9C685E}" type="presOf" srcId="{9DF40095-A8C2-4BB4-A291-516D4118C88C}" destId="{DAC17AF4-7E5B-4395-846A-C39922BD3688}" srcOrd="0" destOrd="0" presId="urn:microsoft.com/office/officeart/2005/8/layout/orgChart1"/>
    <dgm:cxn modelId="{B0EFBD48-A1BE-417E-9A7A-AF9570F1A2D3}" type="presOf" srcId="{35043A4D-A864-401E-9EEF-8BD1E2ADD2F5}" destId="{3E95BF08-7900-48CF-82FA-C6B28C46345B}" srcOrd="0" destOrd="0" presId="urn:microsoft.com/office/officeart/2005/8/layout/orgChart1"/>
    <dgm:cxn modelId="{FD936E5E-F492-4260-853D-CD899C9B7CEC}" type="presOf" srcId="{B144DE38-36B9-490C-88C5-3174FFB60AA0}" destId="{DA1D1DC4-0292-4524-97F2-3A36A0615976}" srcOrd="0" destOrd="0" presId="urn:microsoft.com/office/officeart/2005/8/layout/orgChart1"/>
    <dgm:cxn modelId="{702C2162-AB1F-439F-A384-88BC6777588A}" type="presOf" srcId="{2A886B15-81E5-42BD-A813-317EB68D713A}" destId="{65D0A7AC-B87B-4315-B0DE-2DF423ED669B}" srcOrd="1" destOrd="0" presId="urn:microsoft.com/office/officeart/2005/8/layout/orgChart1"/>
    <dgm:cxn modelId="{12A3B6D2-2E50-4C60-BB4B-D1A3331B1E05}" type="presOf" srcId="{DEE480B9-9948-4CE8-AC1B-61EE8FC83ABE}" destId="{3F168CC8-104D-4BE2-8DA6-949FE8820A51}" srcOrd="0" destOrd="0" presId="urn:microsoft.com/office/officeart/2005/8/layout/orgChart1"/>
    <dgm:cxn modelId="{C2B72FBD-90F2-4FEE-A1BD-1DC13C43DA03}" type="presOf" srcId="{E8124D80-F1F8-47BF-AA8D-43596F9B2516}" destId="{3A7AE9DB-602F-46B9-9A36-967263A9F1D5}" srcOrd="1" destOrd="0" presId="urn:microsoft.com/office/officeart/2005/8/layout/orgChart1"/>
    <dgm:cxn modelId="{19AA8BD4-98EF-49D8-8EC3-1295B32BBBDF}" type="presOf" srcId="{939CEC85-3AD9-4AFC-800D-9C6DDB07CA76}" destId="{E39FFE92-D6DA-4225-8EF6-78AB9D794D7E}" srcOrd="1" destOrd="0" presId="urn:microsoft.com/office/officeart/2005/8/layout/orgChart1"/>
    <dgm:cxn modelId="{5EC23D81-E14A-4944-B1CE-C88515D0E326}" srcId="{9946F38E-AFCF-402B-9D8D-A74675BDB5DF}" destId="{B3100D04-294E-4699-9C88-880141A24EEF}" srcOrd="3" destOrd="0" parTransId="{3EBBCE97-2B04-4D75-B261-1D83E4A26BCC}" sibTransId="{31D26351-8754-4D2A-8ED0-CAAF61A869C8}"/>
    <dgm:cxn modelId="{5F52D66F-7285-4AD3-97FD-94D9716FC4AF}" srcId="{DD698724-C01D-4704-98B7-FAF1A8CAD38B}" destId="{2A886B15-81E5-42BD-A813-317EB68D713A}" srcOrd="0" destOrd="0" parTransId="{7B9C131B-9125-4005-9742-8CDF558E2BF7}" sibTransId="{C49A877C-2376-4DF2-8FB1-09B77AFD5830}"/>
    <dgm:cxn modelId="{6E41E91C-20B1-48C2-A0E9-61145C08C26D}" type="presOf" srcId="{7949D3FD-A378-4BBE-87A8-A089A4DBBAAC}" destId="{879AAD34-7D40-4CBB-B9F9-13095E90673D}" srcOrd="1" destOrd="0" presId="urn:microsoft.com/office/officeart/2005/8/layout/orgChart1"/>
    <dgm:cxn modelId="{894B1984-24D4-4E11-80C0-430C64FD5D7F}" srcId="{5C06F59D-8666-496E-8322-E026717C837A}" destId="{537131F5-6B5D-43D0-A2BE-A3BE51BD14D1}" srcOrd="0" destOrd="0" parTransId="{CEC52E50-B9E0-4142-9080-05EABB9DF99C}" sibTransId="{15AD7E10-EFF3-4CE0-886B-DED337E5A8FD}"/>
    <dgm:cxn modelId="{6E438D6A-B54B-4261-B22F-A0460C232F95}" type="presOf" srcId="{716B0114-5C03-431B-8D97-992CFCCF7735}" destId="{859C3D40-2839-4DA4-8D95-8E8A2071FED5}" srcOrd="0" destOrd="0" presId="urn:microsoft.com/office/officeart/2005/8/layout/orgChart1"/>
    <dgm:cxn modelId="{B89DEC45-0581-4610-AD13-4CFE5F89102D}" type="presOf" srcId="{DD698724-C01D-4704-98B7-FAF1A8CAD38B}" destId="{6769EA7E-0CF4-4B72-91DD-02DA5B39BE05}" srcOrd="0" destOrd="0" presId="urn:microsoft.com/office/officeart/2005/8/layout/orgChart1"/>
    <dgm:cxn modelId="{CC2D5810-254E-4E50-AC35-AC55D6387753}" type="presOf" srcId="{1C289D27-5313-4056-8A3E-4DBA1EB481CF}" destId="{FC4FAD4C-8D74-42ED-9F2F-CDA21F86AA24}" srcOrd="1" destOrd="0" presId="urn:microsoft.com/office/officeart/2005/8/layout/orgChart1"/>
    <dgm:cxn modelId="{91D1F5BB-772A-4E4D-ADF1-DED54CFCFAA5}" srcId="{3EFB2F7B-68CF-4A00-9DCF-B9319EB42F9C}" destId="{E8124D80-F1F8-47BF-AA8D-43596F9B2516}" srcOrd="1" destOrd="0" parTransId="{24353AD9-FA7F-4624-8D18-3EC4693648CC}" sibTransId="{AF1C5DB9-2212-444F-94CF-94D0E223F496}"/>
    <dgm:cxn modelId="{0368D414-A5ED-4FB2-92BE-02ADC9B15D0D}" type="presOf" srcId="{E8D7E4A9-B729-46A3-B1A8-38FE1643851E}" destId="{3C4172D4-A144-43E3-ABB8-65885E6C8235}" srcOrd="0" destOrd="0" presId="urn:microsoft.com/office/officeart/2005/8/layout/orgChart1"/>
    <dgm:cxn modelId="{FCC71928-8E69-4356-8FFC-A7BF7497A979}" type="presOf" srcId="{2FCD3159-3923-4050-9B82-AD6C4FC9A511}" destId="{7EB9CDA0-4C12-44E6-82AD-B48C94D3EEA4}" srcOrd="1" destOrd="0" presId="urn:microsoft.com/office/officeart/2005/8/layout/orgChart1"/>
    <dgm:cxn modelId="{914191C9-2228-4961-99CF-14D3E9709DE0}" srcId="{C1133ECF-2B58-4482-9103-BBD512924237}" destId="{CAE7DEB7-03CB-484D-91C4-C60DC4FC1895}" srcOrd="0" destOrd="0" parTransId="{B5EC63E0-6345-4B93-B16E-6C247AD174A9}" sibTransId="{A12F55BF-74BE-4BDA-9F8D-8DBD30244FF3}"/>
    <dgm:cxn modelId="{A5330F1A-91F1-4F40-8FFF-B7581FFADC74}" type="presOf" srcId="{49D69A85-E999-47F4-9BE2-F5F21C698FC7}" destId="{7B2938E9-D738-40E4-A77D-1AFA7B97DC02}" srcOrd="0" destOrd="0" presId="urn:microsoft.com/office/officeart/2005/8/layout/orgChart1"/>
    <dgm:cxn modelId="{D05BD39D-7DCF-41B5-BA41-2746EB4F7458}" type="presOf" srcId="{5C06F59D-8666-496E-8322-E026717C837A}" destId="{612FDD9A-CAF9-40CC-9FAC-EA2F944315D5}" srcOrd="1" destOrd="0" presId="urn:microsoft.com/office/officeart/2005/8/layout/orgChart1"/>
    <dgm:cxn modelId="{89130015-CC8A-4107-97AB-18C57FADBBE8}" type="presOf" srcId="{5410ED2C-EABF-42E1-B7F0-926964123D7E}" destId="{78805BCB-23BE-439A-B14D-42FDAFE55E9A}" srcOrd="0" destOrd="0" presId="urn:microsoft.com/office/officeart/2005/8/layout/orgChart1"/>
    <dgm:cxn modelId="{7A25A148-01ED-48D6-98AA-795C520BF772}" srcId="{3EBB7423-9521-4D26-ACC9-03B18A0CD3EA}" destId="{973F0983-C759-4B66-9C8C-4A5990F7DD9A}" srcOrd="9" destOrd="0" parTransId="{60BFEA75-CD27-4FBE-90AB-43CEA1F7C3D3}" sibTransId="{9330C9FE-33B5-4BD8-B235-F965A3AE6170}"/>
    <dgm:cxn modelId="{2A8B86A8-1A19-4466-9C2D-A69C472CF3E7}" type="presOf" srcId="{A4698360-4049-4EF5-9615-E1AA5FEA01B1}" destId="{9EC4C7AC-21A8-4202-ACE7-373A40359A30}" srcOrd="0" destOrd="0" presId="urn:microsoft.com/office/officeart/2005/8/layout/orgChart1"/>
    <dgm:cxn modelId="{D2D2EF61-6D71-401B-AD0B-AA5F64465975}" type="presOf" srcId="{011F3592-8430-4971-AE12-4C2D301C5D7F}" destId="{879FE786-A45F-44EA-9496-7F7BCEE8C94B}" srcOrd="1" destOrd="0" presId="urn:microsoft.com/office/officeart/2005/8/layout/orgChart1"/>
    <dgm:cxn modelId="{BB55E343-84E4-47E5-B254-3ADF0A2A3881}" type="presOf" srcId="{1D6ADEFE-00C2-4FDF-A5F5-F9FBC88944EB}" destId="{4C7DD377-1CA8-4297-8881-4FC0534F482F}" srcOrd="1" destOrd="0" presId="urn:microsoft.com/office/officeart/2005/8/layout/orgChart1"/>
    <dgm:cxn modelId="{6C3A93B5-84BB-4197-867C-1519711C0083}" type="presOf" srcId="{98B7D44A-69AD-4BEC-AC93-1C6759399BCC}" destId="{C4EA48DF-0C60-40DF-B5FC-DA5241547797}" srcOrd="0" destOrd="0" presId="urn:microsoft.com/office/officeart/2005/8/layout/orgChart1"/>
    <dgm:cxn modelId="{C91D5530-E2C0-48BC-8EE6-13D3F1DEE74F}" type="presOf" srcId="{528191F3-42D1-43D8-9915-353542956579}" destId="{30499CB7-189F-4EA0-A489-50F05C1F1B83}" srcOrd="0" destOrd="0" presId="urn:microsoft.com/office/officeart/2005/8/layout/orgChart1"/>
    <dgm:cxn modelId="{A745C9E3-D7D3-434A-8BAD-61EE2103B779}" srcId="{3EFB2F7B-68CF-4A00-9DCF-B9319EB42F9C}" destId="{950F8C72-76D8-4F93-B6F2-62A13A7D2BAA}" srcOrd="2" destOrd="0" parTransId="{F2DC4142-E801-45C8-8FAA-3012A810B61A}" sibTransId="{535D6C2D-4F06-4DC9-BD9A-B12ABB17EDBD}"/>
    <dgm:cxn modelId="{95A75023-375A-4ED6-8F85-224455CFBB95}" type="presOf" srcId="{A49240AF-997B-4FBB-B2FC-D25706BFABA4}" destId="{4DCC818C-3CF9-4747-A452-5840B9735984}" srcOrd="1" destOrd="0" presId="urn:microsoft.com/office/officeart/2005/8/layout/orgChart1"/>
    <dgm:cxn modelId="{1B71F642-9CE3-4DE8-AF7C-3FE0E81B153E}" type="presOf" srcId="{5D30D325-E180-413A-8A6A-F31169FE0835}" destId="{1C3416C1-5244-44C8-815E-4DE178CFBCE2}" srcOrd="1" destOrd="0" presId="urn:microsoft.com/office/officeart/2005/8/layout/orgChart1"/>
    <dgm:cxn modelId="{29EE4B1D-4DD4-44CC-9513-79AE6E908CAA}" type="presOf" srcId="{ECB8FC6B-16A3-4B1B-808C-FB0918383217}" destId="{2F858DB9-7B6C-4959-8EEA-7E343FE9641C}" srcOrd="0" destOrd="0" presId="urn:microsoft.com/office/officeart/2005/8/layout/orgChart1"/>
    <dgm:cxn modelId="{645AFEC4-8D17-4A9D-AF11-B0BC4C89B5A9}" type="presOf" srcId="{973F0983-C759-4B66-9C8C-4A5990F7DD9A}" destId="{E0814A34-465A-4E05-8D24-544FB0C8AC13}" srcOrd="0" destOrd="0" presId="urn:microsoft.com/office/officeart/2005/8/layout/orgChart1"/>
    <dgm:cxn modelId="{6A8C1AF7-C1C8-4787-8CF3-D7CB97EFAF59}" type="presOf" srcId="{2A886B15-81E5-42BD-A813-317EB68D713A}" destId="{057A5F3C-7B51-4AC3-9926-4961ED370488}" srcOrd="0" destOrd="0" presId="urn:microsoft.com/office/officeart/2005/8/layout/orgChart1"/>
    <dgm:cxn modelId="{8AA2A1B7-16CA-413C-A8D0-9572956D9D15}" type="presOf" srcId="{B3100D04-294E-4699-9C88-880141A24EEF}" destId="{A130B520-CBD5-444B-9DD1-5FEC5F6AB081}" srcOrd="1" destOrd="0" presId="urn:microsoft.com/office/officeart/2005/8/layout/orgChart1"/>
    <dgm:cxn modelId="{747D7E14-C2A6-4071-8AB4-F6822043A4B9}" type="presOf" srcId="{8B58AD8A-707D-4689-B245-2B16FCFF2258}" destId="{DA34AF2C-7870-4556-A81D-FBF4AE90CD83}" srcOrd="1" destOrd="0" presId="urn:microsoft.com/office/officeart/2005/8/layout/orgChart1"/>
    <dgm:cxn modelId="{EE52648A-47FE-451D-B08F-5727F89108F6}" srcId="{2A886B15-81E5-42BD-A813-317EB68D713A}" destId="{BCD137C8-5DD0-4C5A-BABE-5719153928F9}" srcOrd="2" destOrd="0" parTransId="{0B1262DB-6ED4-48F1-8DD2-49C54DDDD34C}" sibTransId="{2098CDAC-98F2-4856-BC1B-D55DFD1B7E4F}"/>
    <dgm:cxn modelId="{CC5A66FE-C197-4898-BF45-530E848EEC03}" type="presOf" srcId="{D612A727-C1BC-455E-8004-A74132F11919}" destId="{5990BA4B-13E8-4960-806F-D6197449051B}" srcOrd="1" destOrd="0" presId="urn:microsoft.com/office/officeart/2005/8/layout/orgChart1"/>
    <dgm:cxn modelId="{F420B159-C186-4FA8-9278-645D3849630F}" srcId="{537131F5-6B5D-43D0-A2BE-A3BE51BD14D1}" destId="{CD8028EA-3909-46BF-A447-97F5ADBB2BF1}" srcOrd="3" destOrd="0" parTransId="{722066F8-5B72-44CD-8530-B87E2088F5E6}" sibTransId="{1E288F69-19B9-440E-9E0B-B14F238A19C6}"/>
    <dgm:cxn modelId="{4F8F9CE1-9A35-4C75-8567-AD38C061F6A1}" type="presOf" srcId="{716B0114-5C03-431B-8D97-992CFCCF7735}" destId="{5506399E-217A-487B-921B-F1873FD99C79}" srcOrd="1" destOrd="0" presId="urn:microsoft.com/office/officeart/2005/8/layout/orgChart1"/>
    <dgm:cxn modelId="{8CA8245A-015A-4028-A19D-78908B49E5FD}" type="presOf" srcId="{7949D3FD-A378-4BBE-87A8-A089A4DBBAAC}" destId="{ED0039C8-A18F-4B37-825C-56D313CBDE65}" srcOrd="0" destOrd="0" presId="urn:microsoft.com/office/officeart/2005/8/layout/orgChart1"/>
    <dgm:cxn modelId="{8ACF46AA-2D92-4045-AAF8-D6DFABF74720}" type="presOf" srcId="{7620C2F8-115F-411C-85F0-3B1461C8FD5D}" destId="{8C5E8300-EAA4-4731-85D4-4705B091480E}" srcOrd="1" destOrd="0" presId="urn:microsoft.com/office/officeart/2005/8/layout/orgChart1"/>
    <dgm:cxn modelId="{1BD9A642-22C6-4E14-A5A1-E1ECFDEFFD93}" type="presOf" srcId="{537131F5-6B5D-43D0-A2BE-A3BE51BD14D1}" destId="{AED42F28-B9AF-4363-A1AE-07C248E0B018}" srcOrd="0" destOrd="0" presId="urn:microsoft.com/office/officeart/2005/8/layout/orgChart1"/>
    <dgm:cxn modelId="{FBCEB4BA-425E-4C7B-807A-BF4DAE296042}" type="presOf" srcId="{CAE7DEB7-03CB-484D-91C4-C60DC4FC1895}" destId="{8FEEBC4D-A39E-48D3-8204-2446FC0DEF43}" srcOrd="1" destOrd="0" presId="urn:microsoft.com/office/officeart/2005/8/layout/orgChart1"/>
    <dgm:cxn modelId="{91DFD658-1CFC-4C31-BBEA-997DBEAF0FBA}" srcId="{3EBB7423-9521-4D26-ACC9-03B18A0CD3EA}" destId="{ECB8FC6B-16A3-4B1B-808C-FB0918383217}" srcOrd="7" destOrd="0" parTransId="{49BD069C-022B-4C78-9727-F9A311086F1C}" sibTransId="{30E5D336-8405-4656-8FA7-9A8B9E56F5E7}"/>
    <dgm:cxn modelId="{52040592-1B4E-4F4F-AF5F-3D8FEA7CFF52}" type="presOf" srcId="{CC16D451-6DAA-48EB-8254-D7288F0A5F9E}" destId="{A043FCA0-5899-454B-A07A-14BFA51C24A1}" srcOrd="0" destOrd="0" presId="urn:microsoft.com/office/officeart/2005/8/layout/orgChart1"/>
    <dgm:cxn modelId="{6BEFE547-055F-42C7-BF49-DD9D185AACC4}" srcId="{3EFB2F7B-68CF-4A00-9DCF-B9319EB42F9C}" destId="{4125351F-7EC2-4D96-BD80-DFBB05C9D6AF}" srcOrd="0" destOrd="0" parTransId="{CC16D451-6DAA-48EB-8254-D7288F0A5F9E}" sibTransId="{F016E6B9-10FB-4D5B-AFCC-5CCA5D24718B}"/>
    <dgm:cxn modelId="{C0E24FA4-0C09-4884-A898-2E7B9A855F5E}" type="presOf" srcId="{9ED0C075-18B9-48F6-ABF5-8D36A5441B18}" destId="{E6E8ADC0-0DE0-4C6B-AB41-944FEE30DBF6}" srcOrd="0" destOrd="0" presId="urn:microsoft.com/office/officeart/2005/8/layout/orgChart1"/>
    <dgm:cxn modelId="{67F17666-9490-4461-A852-CE8AFE7E0236}" type="presOf" srcId="{7392235D-EB87-4652-ABDF-D6BAD814FB6B}" destId="{616D6DB1-66AB-4511-BD66-F79721F4A7CD}" srcOrd="0" destOrd="0" presId="urn:microsoft.com/office/officeart/2005/8/layout/orgChart1"/>
    <dgm:cxn modelId="{8A48FDE9-2510-443A-AD1F-1A367A9A07DD}" type="presOf" srcId="{CAE7DEB7-03CB-484D-91C4-C60DC4FC1895}" destId="{5F6B737D-73BF-4A5E-913C-49E7B7126B9A}" srcOrd="0" destOrd="0" presId="urn:microsoft.com/office/officeart/2005/8/layout/orgChart1"/>
    <dgm:cxn modelId="{8BF7C7AE-4FDF-4BF4-A4A1-32C735BAE605}" srcId="{7949D3FD-A378-4BBE-87A8-A089A4DBBAAC}" destId="{C1133ECF-2B58-4482-9103-BBD512924237}" srcOrd="1" destOrd="0" parTransId="{EFC4C1ED-3C70-4D8A-BD6B-E775B91F040A}" sibTransId="{61C5FE7C-E8E5-4715-AED1-31364448DB2E}"/>
    <dgm:cxn modelId="{B673D245-E327-436B-8C81-8E8F8521811B}" srcId="{9946F38E-AFCF-402B-9D8D-A74675BDB5DF}" destId="{943D4538-46ED-4741-92D6-491F6E0F7C06}" srcOrd="0" destOrd="0" parTransId="{2C8FC3E7-2D07-4C6F-B514-009C063EA36B}" sibTransId="{F6C64FA6-6F31-4B52-BCE7-36BF9D3BABC8}"/>
    <dgm:cxn modelId="{97B607B8-33D3-4F37-ADCA-CF6236097B3F}" srcId="{C1133ECF-2B58-4482-9103-BBD512924237}" destId="{C2FB8117-D164-4BB6-88FD-735472418EE0}" srcOrd="4" destOrd="0" parTransId="{A92E2376-D41B-4299-A24D-0F55AC59097A}" sibTransId="{6FD92A1C-2529-4614-B925-4E4A23A52D83}"/>
    <dgm:cxn modelId="{6A51BB72-7404-42FB-8620-7D285B898029}" type="presOf" srcId="{9011785A-CD5E-41A7-A16C-EB78F26C6CDA}" destId="{08C612E3-068C-47C0-A8BE-56537BB38E5C}" srcOrd="1" destOrd="0" presId="urn:microsoft.com/office/officeart/2005/8/layout/orgChart1"/>
    <dgm:cxn modelId="{84DA5D5B-FD7E-4522-BE6D-BC5574F479D3}" type="presOf" srcId="{050F8E47-8512-42D5-8F91-D76678E33E34}" destId="{475D540A-B90F-459B-B9FF-2A6C0E100BEF}" srcOrd="1" destOrd="0" presId="urn:microsoft.com/office/officeart/2005/8/layout/orgChart1"/>
    <dgm:cxn modelId="{F6A80667-6D95-4E2B-85B1-3917EFACCC58}" srcId="{3EBB7423-9521-4D26-ACC9-03B18A0CD3EA}" destId="{1D6ADEFE-00C2-4FDF-A5F5-F9FBC88944EB}" srcOrd="3" destOrd="0" parTransId="{173AF76F-717A-4840-BF67-87F3C18A8BFE}" sibTransId="{9597F94D-A0BF-4A86-9EA3-F5F2A4805AC7}"/>
    <dgm:cxn modelId="{D252645C-3D5D-4F9F-B913-3EB9D37C0851}" srcId="{2FCD3159-3923-4050-9B82-AD6C4FC9A511}" destId="{132A75EA-1E89-4849-8C49-FF089CD1E122}" srcOrd="0" destOrd="0" parTransId="{035409FD-E141-4697-876D-4C02196CC9CD}" sibTransId="{A6E02320-255B-48E4-87A3-2AE8272DA825}"/>
    <dgm:cxn modelId="{0DB2C692-7DBC-4234-B969-1E5522EF0217}" type="presOf" srcId="{B623A68F-F29F-4B66-BA75-2942DC358A46}" destId="{F0450729-4FA7-4618-A7FA-4C9E93270232}" srcOrd="0" destOrd="0" presId="urn:microsoft.com/office/officeart/2005/8/layout/orgChart1"/>
    <dgm:cxn modelId="{12792D2B-2B55-4C8D-A5A3-48B57FB4EAEC}" srcId="{7620C2F8-115F-411C-85F0-3B1461C8FD5D}" destId="{4C5DC1C1-A124-43C4-B626-8BF9C637C66D}" srcOrd="0" destOrd="0" parTransId="{EADE3E2D-E070-4269-9D6A-60775B9F7D38}" sibTransId="{96023BD4-D8F3-423C-82BA-FF6C946F48E0}"/>
    <dgm:cxn modelId="{4D4612ED-B7A7-460A-AC91-4A92812F8D5A}" type="presOf" srcId="{A4698360-4049-4EF5-9615-E1AA5FEA01B1}" destId="{1F513FD2-BBF0-4544-BCE3-5C4388F63F79}" srcOrd="1" destOrd="0" presId="urn:microsoft.com/office/officeart/2005/8/layout/orgChart1"/>
    <dgm:cxn modelId="{5C57D18D-7F95-4E16-981B-12C09873CA69}" type="presOf" srcId="{B5EC63E0-6345-4B93-B16E-6C247AD174A9}" destId="{CBE3CCDC-71BB-4089-B866-CEB4991B9884}" srcOrd="0" destOrd="0" presId="urn:microsoft.com/office/officeart/2005/8/layout/orgChart1"/>
    <dgm:cxn modelId="{EF5BFBD5-FD12-4BDF-9B20-32B15FA38D79}" type="presOf" srcId="{9946F38E-AFCF-402B-9D8D-A74675BDB5DF}" destId="{A5359838-F56B-4CD0-90A5-8AE4569F5960}" srcOrd="1" destOrd="0" presId="urn:microsoft.com/office/officeart/2005/8/layout/orgChart1"/>
    <dgm:cxn modelId="{1F1A9F93-B7CE-4133-A764-9CF233B1A303}" srcId="{3EFB2F7B-68CF-4A00-9DCF-B9319EB42F9C}" destId="{9DF40095-A8C2-4BB4-A291-516D4118C88C}" srcOrd="3" destOrd="0" parTransId="{B0F9077A-7D2A-4409-9848-2D9532FBA8ED}" sibTransId="{586F6567-92B1-48B8-94EF-6861A2C49C16}"/>
    <dgm:cxn modelId="{2178156B-2A59-4156-A4DA-3BC208714968}" srcId="{3EBB7423-9521-4D26-ACC9-03B18A0CD3EA}" destId="{050F8E47-8512-42D5-8F91-D76678E33E34}" srcOrd="2" destOrd="0" parTransId="{52CD8AE2-F7B0-4BE9-84A5-29721C5B7C6F}" sibTransId="{0E263318-3FEE-44FD-A025-53F199388660}"/>
    <dgm:cxn modelId="{5B18EA05-07FA-404F-BD86-FE93B19E7D27}" type="presOf" srcId="{528191F3-42D1-43D8-9915-353542956579}" destId="{71A30241-5E4B-4748-9FA8-D7299469CD48}" srcOrd="1" destOrd="0" presId="urn:microsoft.com/office/officeart/2005/8/layout/orgChart1"/>
    <dgm:cxn modelId="{C6FFCE5B-05D4-4979-ACB0-948B3925F25E}" srcId="{C1133ECF-2B58-4482-9103-BBD512924237}" destId="{1C289D27-5313-4056-8A3E-4DBA1EB481CF}" srcOrd="2" destOrd="0" parTransId="{C27CE532-6F6F-4E97-A5D8-6B95FE6405BE}" sibTransId="{D080F97D-6C65-4141-AD89-88E0AACD8216}"/>
    <dgm:cxn modelId="{F970E4E5-9E99-4B8C-863C-98638E876725}" type="presOf" srcId="{52CD8AE2-F7B0-4BE9-84A5-29721C5B7C6F}" destId="{75E135A4-236C-44B5-BC72-F1F598B073FF}" srcOrd="0" destOrd="0" presId="urn:microsoft.com/office/officeart/2005/8/layout/orgChart1"/>
    <dgm:cxn modelId="{A74AC3B2-3584-4536-AFDE-CDEAFDF03154}" type="presOf" srcId="{943D4538-46ED-4741-92D6-491F6E0F7C06}" destId="{F2A7C022-3B51-4A71-B932-7286FD7190D1}" srcOrd="0" destOrd="0" presId="urn:microsoft.com/office/officeart/2005/8/layout/orgChart1"/>
    <dgm:cxn modelId="{8ABB13DC-1650-4FB3-BB7E-0067BA85A266}" type="presOf" srcId="{D086455B-8D30-4069-BC48-B6C2F7F00D78}" destId="{6F101B4E-5E7B-407B-A619-235304692F46}" srcOrd="0" destOrd="0" presId="urn:microsoft.com/office/officeart/2005/8/layout/orgChart1"/>
    <dgm:cxn modelId="{372D8BDB-6FE6-4FA9-A15D-F28526593723}" type="presOf" srcId="{CEC52E50-B9E0-4142-9080-05EABB9DF99C}" destId="{125F73AA-1BD0-4411-AB22-F94528ECC0D5}" srcOrd="0" destOrd="0" presId="urn:microsoft.com/office/officeart/2005/8/layout/orgChart1"/>
    <dgm:cxn modelId="{1D136627-FF2E-4B6E-AA42-911A29E823BD}" srcId="{7949D3FD-A378-4BBE-87A8-A089A4DBBAAC}" destId="{3EFB2F7B-68CF-4A00-9DCF-B9319EB42F9C}" srcOrd="7" destOrd="0" parTransId="{19F0C613-FA81-4E09-AC44-0CD65B715F84}" sibTransId="{152294E2-971B-457E-AC12-BBE16CB5FC1B}"/>
    <dgm:cxn modelId="{49D378B9-B8EB-453C-8A97-7DC1E74A50B5}" type="presOf" srcId="{BCD137C8-5DD0-4C5A-BABE-5719153928F9}" destId="{F883F438-C7B9-42E8-AF02-48677E3BCE1F}" srcOrd="1" destOrd="0" presId="urn:microsoft.com/office/officeart/2005/8/layout/orgChart1"/>
    <dgm:cxn modelId="{D313B87C-B587-4BB9-A534-321A4C77068D}" srcId="{6678F9FF-1A2E-4030-8F66-6B5C59F6B17D}" destId="{7BA48ED6-C757-404C-AAB8-DDAA271BFBE2}" srcOrd="0" destOrd="0" parTransId="{135141E9-F844-4D28-91A1-8B99B0413407}" sibTransId="{7DE6CCC4-35BB-4FDD-B29F-F4275003D994}"/>
    <dgm:cxn modelId="{AC63E612-7A54-4FF5-893A-2054AF41B245}" type="presOf" srcId="{EF6EC4D9-7DC2-4574-ABA8-B152B22FCAC8}" destId="{129B1E67-4BAC-49F1-9F2D-8FA90E56CAAA}" srcOrd="0" destOrd="0" presId="urn:microsoft.com/office/officeart/2005/8/layout/orgChart1"/>
    <dgm:cxn modelId="{87045F3A-0B2D-43D5-B076-0013B6F9A8EF}" srcId="{9946F38E-AFCF-402B-9D8D-A74675BDB5DF}" destId="{98B7D44A-69AD-4BEC-AC93-1C6759399BCC}" srcOrd="4" destOrd="0" parTransId="{9ED0C075-18B9-48F6-ABF5-8D36A5441B18}" sibTransId="{3E9195D4-6169-4DD6-9E14-7B6A885EDDA3}"/>
    <dgm:cxn modelId="{11EFA879-E16C-49EF-AF4C-C194240D8BCF}" srcId="{9946F38E-AFCF-402B-9D8D-A74675BDB5DF}" destId="{729BB7D6-CE18-49B0-988E-A85239B98EF5}" srcOrd="1" destOrd="0" parTransId="{E367E72B-88AD-4927-8246-96F68C5D2745}" sibTransId="{F217FF6C-3E9A-4C4A-A308-4E3AC9F4AE67}"/>
    <dgm:cxn modelId="{6719A36F-1AD7-4BAD-AB28-F02A0143C58A}" type="presOf" srcId="{7BA48ED6-C757-404C-AAB8-DDAA271BFBE2}" destId="{24664211-0ABF-4A17-838B-AEF310112275}" srcOrd="0" destOrd="0" presId="urn:microsoft.com/office/officeart/2005/8/layout/orgChart1"/>
    <dgm:cxn modelId="{D3CBE72F-4743-4504-BF63-DAB297824BE4}" type="presOf" srcId="{6C5E7881-4785-4049-91B1-748AB9C95DB8}" destId="{7753D3E4-D602-456B-B97F-8235124B8454}" srcOrd="0" destOrd="0" presId="urn:microsoft.com/office/officeart/2005/8/layout/orgChart1"/>
    <dgm:cxn modelId="{7ED82FB8-B5A9-4225-8940-78FC017244E0}" type="presOf" srcId="{84420E79-183F-4741-BFB6-F51B80E7F9EE}" destId="{68A461CA-EAA1-4114-AF4C-FA8CD8264D21}" srcOrd="0" destOrd="0" presId="urn:microsoft.com/office/officeart/2005/8/layout/orgChart1"/>
    <dgm:cxn modelId="{E686DAD9-F930-481F-943E-E57F0B94B149}" srcId="{3EBB7423-9521-4D26-ACC9-03B18A0CD3EA}" destId="{E8D7E4A9-B729-46A3-B1A8-38FE1643851E}" srcOrd="4" destOrd="0" parTransId="{D07110A7-0B40-471F-A9DC-2518B251852F}" sibTransId="{5D184C04-7608-4DBB-B855-AD733A90F43F}"/>
    <dgm:cxn modelId="{411F9A61-14EE-42B7-BD93-237907D39DFA}" type="presOf" srcId="{1B6EC278-E3E0-4C20-BC80-B66CDA1CD559}" destId="{092DFC32-D8D0-4E10-893D-DF32D2FE7A39}" srcOrd="0" destOrd="0" presId="urn:microsoft.com/office/officeart/2005/8/layout/orgChart1"/>
    <dgm:cxn modelId="{4AEED131-D1CC-41A0-8035-7BADEDD44C87}" type="presOf" srcId="{1D6ADEFE-00C2-4FDF-A5F5-F9FBC88944EB}" destId="{E01D10DD-42D9-429E-8D6C-8AC014CC783D}" srcOrd="0" destOrd="0" presId="urn:microsoft.com/office/officeart/2005/8/layout/orgChart1"/>
    <dgm:cxn modelId="{B8A67078-717D-4AB7-A4BF-388EA3921FB3}" srcId="{7949D3FD-A378-4BBE-87A8-A089A4DBBAAC}" destId="{DCC5E93A-51B3-4604-9137-7AA5ED31274A}" srcOrd="3" destOrd="0" parTransId="{84420E79-183F-4741-BFB6-F51B80E7F9EE}" sibTransId="{D3079D60-BE4B-46A6-8F3A-E0A96DD4C280}"/>
    <dgm:cxn modelId="{C3188A95-968C-4B50-B705-6E0389E34A90}" type="presOf" srcId="{132A75EA-1E89-4849-8C49-FF089CD1E122}" destId="{FB55217C-228C-4063-AFB2-5D055BF1E0AB}" srcOrd="1" destOrd="0" presId="urn:microsoft.com/office/officeart/2005/8/layout/orgChart1"/>
    <dgm:cxn modelId="{D48D3803-2D97-4EAF-92DA-F0D0EF59C030}" type="presOf" srcId="{F2DC4142-E801-45C8-8FAA-3012A810B61A}" destId="{C0E9A8BA-1E21-4EAF-AC4C-2F43A7DB9C73}" srcOrd="0" destOrd="0" presId="urn:microsoft.com/office/officeart/2005/8/layout/orgChart1"/>
    <dgm:cxn modelId="{16FECBC1-6E76-4987-BD9B-B36C80FDC08A}" srcId="{C1133ECF-2B58-4482-9103-BBD512924237}" destId="{8B58AD8A-707D-4689-B245-2B16FCFF2258}" srcOrd="1" destOrd="0" parTransId="{4AB18560-1E0E-4AF4-AD32-1E65E7BF01B0}" sibTransId="{219AC01F-408F-457D-B0BF-2AFF7D8783B1}"/>
    <dgm:cxn modelId="{D175440E-93FE-4511-8115-BF95864ECC73}" type="presOf" srcId="{3EBB7423-9521-4D26-ACC9-03B18A0CD3EA}" destId="{99C55818-478D-4419-A221-BBD72D44AF0D}" srcOrd="0" destOrd="0" presId="urn:microsoft.com/office/officeart/2005/8/layout/orgChart1"/>
    <dgm:cxn modelId="{1748C5DE-4AF2-445B-A8A5-7C52A45D8E26}" type="presOf" srcId="{7204AE7A-1F44-45DD-AE33-E5143F63D491}" destId="{CA7D0079-BE1A-4F91-B337-0BE07B2D3C4D}" srcOrd="1" destOrd="0" presId="urn:microsoft.com/office/officeart/2005/8/layout/orgChart1"/>
    <dgm:cxn modelId="{E973425E-60C2-4750-A84E-A6F8C0BCE195}" type="presOf" srcId="{5A688735-FE9B-4E6F-A1D6-B886DADB0B94}" destId="{0C5DDA53-C7C7-4E30-A13C-FC018806DB0B}" srcOrd="0" destOrd="0" presId="urn:microsoft.com/office/officeart/2005/8/layout/orgChart1"/>
    <dgm:cxn modelId="{DB2D2487-68C3-4339-BB4F-A4F7F06AEE8B}" type="presOf" srcId="{132A75EA-1E89-4849-8C49-FF089CD1E122}" destId="{9208F8CE-7DDD-4466-BDCE-A0CA5633F8AA}" srcOrd="0" destOrd="0" presId="urn:microsoft.com/office/officeart/2005/8/layout/orgChart1"/>
    <dgm:cxn modelId="{B0760F01-322F-4981-A526-F8E1547723D9}" type="presOf" srcId="{3EBBCE97-2B04-4D75-B261-1D83E4A26BCC}" destId="{88620264-FCC1-4614-8F2B-3F717DD3AF20}" srcOrd="0" destOrd="0" presId="urn:microsoft.com/office/officeart/2005/8/layout/orgChart1"/>
    <dgm:cxn modelId="{986ED8E8-B6FE-4FCE-9657-792BA6AD9BC3}" srcId="{7949D3FD-A378-4BBE-87A8-A089A4DBBAAC}" destId="{D086455B-8D30-4069-BC48-B6C2F7F00D78}" srcOrd="6" destOrd="0" parTransId="{03ED5124-3CC6-48AD-B445-5F934F2A7B57}" sibTransId="{8CA84550-4C28-4CC9-AAD2-0D923591B5E1}"/>
    <dgm:cxn modelId="{39E00D4A-6DF5-416C-88A4-68CE9D8D9F5F}" type="presOf" srcId="{D319F4C9-4699-4AD4-9B14-ADAE7E693F42}" destId="{294B4E3D-1F86-46A5-902D-DB396E193FE7}" srcOrd="1" destOrd="0" presId="urn:microsoft.com/office/officeart/2005/8/layout/orgChart1"/>
    <dgm:cxn modelId="{0720B4CD-FA57-4CF1-8487-CDCB957D8A75}" type="presOf" srcId="{011F3592-8430-4971-AE12-4C2D301C5D7F}" destId="{4766C831-3302-4A16-8056-3BF250C70D08}" srcOrd="0" destOrd="0" presId="urn:microsoft.com/office/officeart/2005/8/layout/orgChart1"/>
    <dgm:cxn modelId="{0BA2815F-EF4E-4F0A-BD0F-E88B5589D5E8}" type="presOf" srcId="{943D4538-46ED-4741-92D6-491F6E0F7C06}" destId="{9F6A9477-4B02-42BB-A31F-E250D98F65B3}" srcOrd="1" destOrd="0" presId="urn:microsoft.com/office/officeart/2005/8/layout/orgChart1"/>
    <dgm:cxn modelId="{54BE81A9-58AD-4876-BF99-53D91B3B4380}" type="presOf" srcId="{4A6A1B75-9CAB-48E9-B8D1-E4BC7463A98A}" destId="{ACDBA022-34BD-44F7-8FC7-B5103C3DBF91}" srcOrd="0" destOrd="0" presId="urn:microsoft.com/office/officeart/2005/8/layout/orgChart1"/>
    <dgm:cxn modelId="{9172B48C-8922-4291-8CCB-D03AB829B250}" type="presOf" srcId="{AEE75ABF-D9C3-4983-BD74-F8AD1202FEF0}" destId="{A4C15C0B-36F3-48C3-BD88-3DF70A1637A3}" srcOrd="0" destOrd="0" presId="urn:microsoft.com/office/officeart/2005/8/layout/orgChart1"/>
    <dgm:cxn modelId="{F25C3030-EBA5-49F1-8983-57930B27896A}" type="presOf" srcId="{B3100D04-294E-4699-9C88-880141A24EEF}" destId="{A79EB264-4D7D-4E93-81EA-BEF3B3A0CF1A}" srcOrd="0" destOrd="0" presId="urn:microsoft.com/office/officeart/2005/8/layout/orgChart1"/>
    <dgm:cxn modelId="{03C48A7F-5E8A-47DA-AECC-07D59F2E8126}" type="presOf" srcId="{795FCDFA-2DE6-48FD-A471-BA6288D5DC6B}" destId="{0886E0E7-F31F-4389-8A3E-30EE10A691E3}" srcOrd="0" destOrd="0" presId="urn:microsoft.com/office/officeart/2005/8/layout/orgChart1"/>
    <dgm:cxn modelId="{27D829B3-50BE-4C2E-B5B4-4E748E1D2FDF}" type="presOf" srcId="{39071DE4-F6AF-444D-8243-693A8279F3A8}" destId="{4B5A5061-C1BD-4AD0-A0E9-0EF8ADBDB1E6}" srcOrd="0" destOrd="0" presId="urn:microsoft.com/office/officeart/2005/8/layout/orgChart1"/>
    <dgm:cxn modelId="{1922DE43-9267-4634-A1AE-2AB6B7CE1B7D}" type="presOf" srcId="{5C06F59D-8666-496E-8322-E026717C837A}" destId="{DA16779A-2E0B-4CED-AF56-F0F6FD11C4DD}" srcOrd="0" destOrd="0" presId="urn:microsoft.com/office/officeart/2005/8/layout/orgChart1"/>
    <dgm:cxn modelId="{3668F957-2ADB-42CF-A429-8429F061A7B0}" type="presOf" srcId="{B0F9077A-7D2A-4409-9848-2D9532FBA8ED}" destId="{9394DD24-3D15-46E0-B8F7-E46467872FA4}" srcOrd="0" destOrd="0" presId="urn:microsoft.com/office/officeart/2005/8/layout/orgChart1"/>
    <dgm:cxn modelId="{3B54D1B8-51B1-4A5A-B676-D190D3A23CA6}" type="presOf" srcId="{C3C095B2-6B13-427A-8883-3D401DB7B8AC}" destId="{F9ABCD49-6C6A-4A33-B870-D05697D180D2}" srcOrd="0" destOrd="0" presId="urn:microsoft.com/office/officeart/2005/8/layout/orgChart1"/>
    <dgm:cxn modelId="{62381B8E-CBED-41A9-B19D-EB20DE448372}" type="presOf" srcId="{D319F4C9-4699-4AD4-9B14-ADAE7E693F42}" destId="{C2822A7E-2AD5-440F-AAE4-B38055F9DF7E}" srcOrd="0" destOrd="0" presId="urn:microsoft.com/office/officeart/2005/8/layout/orgChart1"/>
    <dgm:cxn modelId="{885B99D9-DA52-46A0-BD3F-206E1643D5AB}" type="presOf" srcId="{0FEFBC88-17DC-41C0-9619-4201AFD9FC4D}" destId="{DA6FD97A-8D57-4473-A995-07E5E86A036A}" srcOrd="1" destOrd="0" presId="urn:microsoft.com/office/officeart/2005/8/layout/orgChart1"/>
    <dgm:cxn modelId="{1F679523-002E-4CFE-9806-08E90D18775E}" type="presOf" srcId="{03ED5124-3CC6-48AD-B445-5F934F2A7B57}" destId="{7A59AB1F-281F-4F22-800B-B0ACF4F49A9A}" srcOrd="0" destOrd="0" presId="urn:microsoft.com/office/officeart/2005/8/layout/orgChart1"/>
    <dgm:cxn modelId="{1FB69506-EFD7-4649-B924-06F5041DE95F}" type="presOf" srcId="{537131F5-6B5D-43D0-A2BE-A3BE51BD14D1}" destId="{114E2E0C-6AAD-4B27-8808-5F84F219A80B}" srcOrd="1" destOrd="0" presId="urn:microsoft.com/office/officeart/2005/8/layout/orgChart1"/>
    <dgm:cxn modelId="{9FEA1357-9EC3-48EE-9AC8-0EED98BE0288}" type="presOf" srcId="{E367E72B-88AD-4927-8246-96F68C5D2745}" destId="{8049FFD4-CEAD-4917-8B3D-CE5E48C233BB}" srcOrd="0" destOrd="0" presId="urn:microsoft.com/office/officeart/2005/8/layout/orgChart1"/>
    <dgm:cxn modelId="{D94A895A-C8C7-4175-AFA6-7A77C35A53F8}" type="presOf" srcId="{C2FB8117-D164-4BB6-88FD-735472418EE0}" destId="{A76AA129-32DF-449B-B736-54E15C5C972A}" srcOrd="1" destOrd="0" presId="urn:microsoft.com/office/officeart/2005/8/layout/orgChart1"/>
    <dgm:cxn modelId="{499784D2-55FA-4675-B624-41173433D0FB}" type="presOf" srcId="{FC6FBB65-6BE1-4E45-A2A3-BFF4927332AB}" destId="{587E267D-1B23-4550-9E64-8993A4358BFB}" srcOrd="1" destOrd="0" presId="urn:microsoft.com/office/officeart/2005/8/layout/orgChart1"/>
    <dgm:cxn modelId="{5F23F623-1BA7-4666-B2F3-966817D4A92A}" type="presOf" srcId="{173AF76F-717A-4840-BF67-87F3C18A8BFE}" destId="{8B6E4730-4909-4D51-B621-E7715E9D51FF}" srcOrd="0" destOrd="0" presId="urn:microsoft.com/office/officeart/2005/8/layout/orgChart1"/>
    <dgm:cxn modelId="{D4DA8792-5C2C-4A58-B944-D7F896315E75}" srcId="{537131F5-6B5D-43D0-A2BE-A3BE51BD14D1}" destId="{7949D3FD-A378-4BBE-87A8-A089A4DBBAAC}" srcOrd="2" destOrd="0" parTransId="{BD04DF16-B58A-43C2-AC02-22C2230D68D0}" sibTransId="{FD617115-3FCE-4223-AA0B-2E61AD5931FD}"/>
    <dgm:cxn modelId="{A1F5E8E2-EF91-4730-84DD-A4D44D362A84}" srcId="{D086455B-8D30-4069-BC48-B6C2F7F00D78}" destId="{D612A727-C1BC-455E-8004-A74132F11919}" srcOrd="4" destOrd="0" parTransId="{B144DE38-36B9-490C-88C5-3174FFB60AA0}" sibTransId="{D51EA6F4-8D2D-4327-84F8-E3128D89AB10}"/>
    <dgm:cxn modelId="{BB7DB885-FF7D-4478-9138-7EFD6543DF48}" type="presOf" srcId="{7204AE7A-1F44-45DD-AE33-E5143F63D491}" destId="{6D7671A2-B501-4B2B-9E02-00D68EEF548E}" srcOrd="0" destOrd="0" presId="urn:microsoft.com/office/officeart/2005/8/layout/orgChart1"/>
    <dgm:cxn modelId="{10A5EB96-0216-46E7-B646-6D640B0D34FC}" type="presOf" srcId="{D02326BD-0354-4137-A896-2747E5B2E9D9}" destId="{D717F3B4-0059-416D-BDF2-9A33C3194D82}" srcOrd="0" destOrd="0" presId="urn:microsoft.com/office/officeart/2005/8/layout/orgChart1"/>
    <dgm:cxn modelId="{E9BA1047-9A50-4C56-A13B-DAFBEC90E979}" srcId="{2A886B15-81E5-42BD-A813-317EB68D713A}" destId="{5C06F59D-8666-496E-8322-E026717C837A}" srcOrd="1" destOrd="0" parTransId="{1B6EC278-E3E0-4C20-BC80-B66CDA1CD559}" sibTransId="{63F0553F-2618-4167-9E93-3533638834FD}"/>
    <dgm:cxn modelId="{5BF06D4E-510E-41DA-8316-BB7DC884E132}" type="presOf" srcId="{EADE3E2D-E070-4269-9D6A-60775B9F7D38}" destId="{8AE57C3F-95C9-40F2-AB18-0A90FFD8C406}" srcOrd="0" destOrd="0" presId="urn:microsoft.com/office/officeart/2005/8/layout/orgChart1"/>
    <dgm:cxn modelId="{9C981A04-63DD-4859-ADE9-95E31FB350B7}" srcId="{3EFB2F7B-68CF-4A00-9DCF-B9319EB42F9C}" destId="{A49240AF-997B-4FBB-B2FC-D25706BFABA4}" srcOrd="6" destOrd="0" parTransId="{AED6F1B5-1DC9-44A9-9A93-7D871767E324}" sibTransId="{7CA5A51D-E2E7-439A-B200-FF2243E133C5}"/>
    <dgm:cxn modelId="{5F049915-B7C6-4EA4-A8C7-9C23AF66B46B}" srcId="{D086455B-8D30-4069-BC48-B6C2F7F00D78}" destId="{9011785A-CD5E-41A7-A16C-EB78F26C6CDA}" srcOrd="2" destOrd="0" parTransId="{C861649F-1610-4C97-87AA-71A81FDBF54C}" sibTransId="{431C492E-65FD-4DB2-AAF1-BC792B926051}"/>
    <dgm:cxn modelId="{4E924C71-D59D-486B-ACCF-13CCD8581E34}" type="presOf" srcId="{39C1ADC2-7599-4794-9D7C-547955EF8BAD}" destId="{3A0188AD-C842-42C4-AE25-1FEDAA5469DD}" srcOrd="0" destOrd="0" presId="urn:microsoft.com/office/officeart/2005/8/layout/orgChart1"/>
    <dgm:cxn modelId="{01E9BAF2-4C91-410B-B20A-AB5C966C2ACA}" type="presOf" srcId="{7E4A34CF-F1A6-4249-8B3C-F4586C58EF8B}" destId="{958F1AA3-6807-4BB4-B1D4-510FDE86BC20}" srcOrd="0" destOrd="0" presId="urn:microsoft.com/office/officeart/2005/8/layout/orgChart1"/>
    <dgm:cxn modelId="{605C720B-137B-4F34-987B-8A898742A248}" type="presOf" srcId="{939CEC85-3AD9-4AFC-800D-9C6DDB07CA76}" destId="{75211752-3924-42D0-8BF7-4DD4DCC8F09C}" srcOrd="0" destOrd="0" presId="urn:microsoft.com/office/officeart/2005/8/layout/orgChart1"/>
    <dgm:cxn modelId="{F35FFD94-0DD8-48DA-9AB0-74953E248D9B}" type="presOf" srcId="{A92E2376-D41B-4299-A24D-0F55AC59097A}" destId="{0D02957B-DEDB-4C19-8A07-F4DD42490857}" srcOrd="0" destOrd="0" presId="urn:microsoft.com/office/officeart/2005/8/layout/orgChart1"/>
    <dgm:cxn modelId="{C608F905-6B0E-44EE-84B8-4D71B8A00500}" type="presOf" srcId="{669B083B-5F90-40CC-BE23-7AE5A7273FF1}" destId="{83464578-CF5A-4D48-9EB7-3AD35B582564}" srcOrd="0" destOrd="0" presId="urn:microsoft.com/office/officeart/2005/8/layout/orgChart1"/>
    <dgm:cxn modelId="{5BBDC9C3-9049-4B81-B565-CFBA7481216C}" type="presOf" srcId="{60BFEA75-CD27-4FBE-90AB-43CEA1F7C3D3}" destId="{5AC0F7E7-7F5A-42E6-BB22-B9B0E22D7823}" srcOrd="0" destOrd="0" presId="urn:microsoft.com/office/officeart/2005/8/layout/orgChart1"/>
    <dgm:cxn modelId="{D987A2C3-C0C1-4584-B1E3-5EA3D0935D00}" type="presOf" srcId="{4125351F-7EC2-4D96-BD80-DFBB05C9D6AF}" destId="{CE7047CE-9667-40CA-A20E-0759B8CA4842}" srcOrd="1" destOrd="0" presId="urn:microsoft.com/office/officeart/2005/8/layout/orgChart1"/>
    <dgm:cxn modelId="{5D6CB2AC-9150-4AAC-87B2-7042E0858A06}" type="presOf" srcId="{D1F2B8C8-70FC-4BB4-B89F-BFF93B974FAE}" destId="{A5588F12-0C20-481D-8D8D-BADC5C0F0794}" srcOrd="0" destOrd="0" presId="urn:microsoft.com/office/officeart/2005/8/layout/orgChart1"/>
    <dgm:cxn modelId="{7E52D441-43BB-4AE1-8884-294D7CCA5AA8}" srcId="{3EBB7423-9521-4D26-ACC9-03B18A0CD3EA}" destId="{23EABD61-D6E4-436B-9823-8859B8DE1E9D}" srcOrd="6" destOrd="0" parTransId="{393EA5E7-D2BE-490C-95D0-3C0E8E349BDD}" sibTransId="{ECDB93D0-5519-47FA-BC26-EACD3F1F613A}"/>
    <dgm:cxn modelId="{91853DAD-88FA-454A-9C26-9403E73607B5}" srcId="{7949D3FD-A378-4BBE-87A8-A089A4DBBAAC}" destId="{9946F38E-AFCF-402B-9D8D-A74675BDB5DF}" srcOrd="0" destOrd="0" parTransId="{669B083B-5F90-40CC-BE23-7AE5A7273FF1}" sibTransId="{57F57AB4-D93D-4932-A517-D83E3EB0A4F8}"/>
    <dgm:cxn modelId="{FDEAF34F-F36B-457B-ADE6-FE3304F5F6CE}" srcId="{9946F38E-AFCF-402B-9D8D-A74675BDB5DF}" destId="{DEE480B9-9948-4CE8-AC1B-61EE8FC83ABE}" srcOrd="2" destOrd="0" parTransId="{5410ED2C-EABF-42E1-B7F0-926964123D7E}" sibTransId="{4321E5F6-5613-4F26-BDD2-6FFE5915BCE7}"/>
    <dgm:cxn modelId="{18D61EC7-C44F-4AA9-B735-21D9F696CA3F}" type="presOf" srcId="{C861649F-1610-4C97-87AA-71A81FDBF54C}" destId="{B7C2E896-3AF1-4321-95E1-A2FD7A34EE7B}" srcOrd="0" destOrd="0" presId="urn:microsoft.com/office/officeart/2005/8/layout/orgChart1"/>
    <dgm:cxn modelId="{A660E538-E9D1-4412-BAA6-3F4A02DE7D53}" type="presOf" srcId="{63EBBF8F-A850-4752-9C74-7FA3D051873D}" destId="{87F3A8CC-AF8E-4305-9CE9-612A582AF9B6}" srcOrd="0" destOrd="0" presId="urn:microsoft.com/office/officeart/2005/8/layout/orgChart1"/>
    <dgm:cxn modelId="{3F12B6EC-9C6C-4E21-AE16-8765E543F7E3}" type="presOf" srcId="{722066F8-5B72-44CD-8530-B87E2088F5E6}" destId="{46FCA249-7748-494D-B579-734759822963}" srcOrd="0" destOrd="0" presId="urn:microsoft.com/office/officeart/2005/8/layout/orgChart1"/>
    <dgm:cxn modelId="{8541A7BC-5EEA-40F5-B198-F37ACF1B0A2F}" type="presOf" srcId="{E8124D80-F1F8-47BF-AA8D-43596F9B2516}" destId="{19731A05-89B5-418C-BC8A-137A28130D56}" srcOrd="0" destOrd="0" presId="urn:microsoft.com/office/officeart/2005/8/layout/orgChart1"/>
    <dgm:cxn modelId="{6F98F015-AEF9-4DE2-89B9-D3D964841971}" type="presOf" srcId="{9B6FE5FA-579D-4CBD-8070-9FA2AE6EA1E0}" destId="{55D692D6-23F1-4FA5-87AC-0DB5FD70ADBF}" srcOrd="0" destOrd="0" presId="urn:microsoft.com/office/officeart/2005/8/layout/orgChart1"/>
    <dgm:cxn modelId="{76DC7A99-128A-4EFF-9E7C-F397FCA2935A}" type="presOf" srcId="{DEE480B9-9948-4CE8-AC1B-61EE8FC83ABE}" destId="{36484B7B-D62F-454F-BAA4-1ABEDD9A77A2}" srcOrd="1" destOrd="0" presId="urn:microsoft.com/office/officeart/2005/8/layout/orgChart1"/>
    <dgm:cxn modelId="{47A4F52D-3BF6-4BB2-B9FA-F28D26E39A51}" type="presOf" srcId="{ECB8FC6B-16A3-4B1B-808C-FB0918383217}" destId="{AC060D96-286B-4E96-9D9F-C99B5076D3E7}" srcOrd="1" destOrd="0" presId="urn:microsoft.com/office/officeart/2005/8/layout/orgChart1"/>
    <dgm:cxn modelId="{D7A6ABC6-95B3-48F6-9F92-EF04197526E9}" type="presOf" srcId="{0FEFBC88-17DC-41C0-9619-4201AFD9FC4D}" destId="{7F69736C-F0E3-4CD4-8CA0-8CB45BFEED92}" srcOrd="0" destOrd="0" presId="urn:microsoft.com/office/officeart/2005/8/layout/orgChart1"/>
    <dgm:cxn modelId="{3013F433-B3CA-40B3-A7F5-00C6124A7271}" type="presOf" srcId="{5A688735-FE9B-4E6F-A1D6-B886DADB0B94}" destId="{9887C09D-450D-475C-92E8-8051E9AAB615}" srcOrd="1" destOrd="0" presId="urn:microsoft.com/office/officeart/2005/8/layout/orgChart1"/>
    <dgm:cxn modelId="{07BA6727-1E82-4706-BB41-2D2F5A17E6B1}" type="presOf" srcId="{98B7D44A-69AD-4BEC-AC93-1C6759399BCC}" destId="{75D221BC-B84D-4E3A-AF13-BC2881DF3FA2}" srcOrd="1" destOrd="0" presId="urn:microsoft.com/office/officeart/2005/8/layout/orgChart1"/>
    <dgm:cxn modelId="{EE6E10D7-6CC8-429F-A970-EF161139A1DA}" type="presOf" srcId="{FC6FBB65-6BE1-4E45-A2A3-BFF4927332AB}" destId="{442010EC-9DBA-4C9B-BCCF-2ABD12E07DA7}" srcOrd="0" destOrd="0" presId="urn:microsoft.com/office/officeart/2005/8/layout/orgChart1"/>
    <dgm:cxn modelId="{7CB7D71A-CF80-4F06-A5E4-8264EC073FA2}" type="presOf" srcId="{950F8C72-76D8-4F93-B6F2-62A13A7D2BAA}" destId="{C268AB63-982D-41D4-82F0-F4B08CC744B6}" srcOrd="1" destOrd="0" presId="urn:microsoft.com/office/officeart/2005/8/layout/orgChart1"/>
    <dgm:cxn modelId="{7F4AA0AC-5BA7-4581-A40C-B4559352E6E9}" type="presOf" srcId="{AED6F1B5-1DC9-44A9-9A93-7D871767E324}" destId="{6BAABEBF-78B9-4810-B9D2-40A3E55A1CED}" srcOrd="0" destOrd="0" presId="urn:microsoft.com/office/officeart/2005/8/layout/orgChart1"/>
    <dgm:cxn modelId="{45CA85ED-47FE-4576-8ECB-AE6DDD4891E5}" type="presOf" srcId="{9DF40095-A8C2-4BB4-A291-516D4118C88C}" destId="{D1049A1F-7549-4FC5-BCCD-6DA754DA7336}" srcOrd="1" destOrd="0" presId="urn:microsoft.com/office/officeart/2005/8/layout/orgChart1"/>
    <dgm:cxn modelId="{9568EEAF-09DB-4614-A65C-FACBEF9CE24B}" type="presOf" srcId="{CD8028EA-3909-46BF-A447-97F5ADBB2BF1}" destId="{BD5312B8-6487-47EF-82D8-FB1779F5E465}" srcOrd="1" destOrd="0" presId="urn:microsoft.com/office/officeart/2005/8/layout/orgChart1"/>
    <dgm:cxn modelId="{36116426-EB4C-4936-BDAA-FC196C560758}" srcId="{C1133ECF-2B58-4482-9103-BBD512924237}" destId="{534CB9FC-994B-489A-A903-DBBB2D021FA1}" srcOrd="3" destOrd="0" parTransId="{0307579D-E5E5-4F67-A880-851CB165F501}" sibTransId="{F803CB5F-9D13-49A2-8A4E-BF5F4A90D6E1}"/>
    <dgm:cxn modelId="{144BB640-548D-4A2A-BB07-8790CA54F148}" type="presOf" srcId="{729BB7D6-CE18-49B0-988E-A85239B98EF5}" destId="{52773843-24EF-48E2-86F8-BA83C3EEEE96}" srcOrd="1" destOrd="0" presId="urn:microsoft.com/office/officeart/2005/8/layout/orgChart1"/>
    <dgm:cxn modelId="{3AE34293-932B-457D-9DA1-CADE66548857}" type="presOf" srcId="{2C8FC3E7-2D07-4C6F-B514-009C063EA36B}" destId="{168EB9CE-1BFC-4494-8C1B-1366E203C6B0}" srcOrd="0" destOrd="0" presId="urn:microsoft.com/office/officeart/2005/8/layout/orgChart1"/>
    <dgm:cxn modelId="{D47ADBF9-A762-43AB-BD51-AC3556B8D0DA}" srcId="{A49240AF-997B-4FBB-B2FC-D25706BFABA4}" destId="{39071DE4-F6AF-444D-8243-693A8279F3A8}" srcOrd="0" destOrd="0" parTransId="{32BBE8F2-3F7A-456D-9BFC-5AC99B1F290E}" sibTransId="{CA401AE4-7849-4168-A2A8-2CD0898AEFFB}"/>
    <dgm:cxn modelId="{B58F0FE0-C6EE-4704-9F65-1470534A5BDC}" type="presOf" srcId="{4C5DC1C1-A124-43C4-B626-8BF9C637C66D}" destId="{6984CC13-464C-41EB-BD64-F7EF7C2257EB}" srcOrd="1" destOrd="0" presId="urn:microsoft.com/office/officeart/2005/8/layout/orgChart1"/>
    <dgm:cxn modelId="{83A7FADE-1D62-4521-9D60-DD73773F01FB}" srcId="{537131F5-6B5D-43D0-A2BE-A3BE51BD14D1}" destId="{7620C2F8-115F-411C-85F0-3B1461C8FD5D}" srcOrd="1" destOrd="0" parTransId="{B8A892A7-6328-4358-A6BA-37E454222D24}" sibTransId="{69B1A264-339F-4C27-AC50-89BBAFF308CD}"/>
    <dgm:cxn modelId="{FF799C1B-D36E-4C28-9C99-4B0190741BF5}" type="presOf" srcId="{28CAA24D-CC8E-49B9-B3BE-01E6493FF4D4}" destId="{A4FD9DBC-81C1-4C0F-A470-E15AD5C586E4}" srcOrd="0" destOrd="0" presId="urn:microsoft.com/office/officeart/2005/8/layout/orgChart1"/>
    <dgm:cxn modelId="{DA54625A-E928-4555-AFEA-F86278EEF3B3}" type="presOf" srcId="{4125351F-7EC2-4D96-BD80-DFBB05C9D6AF}" destId="{59877108-AD60-4E79-8176-6A4A3C4F5F87}" srcOrd="0" destOrd="0" presId="urn:microsoft.com/office/officeart/2005/8/layout/orgChart1"/>
    <dgm:cxn modelId="{25E9A0EA-60D1-4FBD-B1DB-AE8C5C1BAFAC}" srcId="{7620C2F8-115F-411C-85F0-3B1461C8FD5D}" destId="{35043A4D-A864-401E-9EEF-8BD1E2ADD2F5}" srcOrd="1" destOrd="0" parTransId="{7E4A34CF-F1A6-4249-8B3C-F4586C58EF8B}" sibTransId="{7425A856-0C1B-4562-B41D-C37C4690F53C}"/>
    <dgm:cxn modelId="{8689F627-F298-4A0A-9494-7EA4A36B09F2}" type="presOf" srcId="{39071DE4-F6AF-444D-8243-693A8279F3A8}" destId="{6FA32149-9758-4A1A-A7E2-F40E52FBCD1E}" srcOrd="1" destOrd="0" presId="urn:microsoft.com/office/officeart/2005/8/layout/orgChart1"/>
    <dgm:cxn modelId="{78C809B0-5F67-469C-878A-9529331BC9A2}" srcId="{3EFB2F7B-68CF-4A00-9DCF-B9319EB42F9C}" destId="{D319F4C9-4699-4AD4-9B14-ADAE7E693F42}" srcOrd="5" destOrd="0" parTransId="{39C1ADC2-7599-4794-9D7C-547955EF8BAD}" sibTransId="{E9345800-5576-4F0F-9A0E-6C44B3E184F6}"/>
    <dgm:cxn modelId="{2CEA4230-4D0C-4B0A-83CA-DDA225146A93}" srcId="{3EBB7423-9521-4D26-ACC9-03B18A0CD3EA}" destId="{5A688735-FE9B-4E6F-A1D6-B886DADB0B94}" srcOrd="1" destOrd="0" parTransId="{795FCDFA-2DE6-48FD-A471-BA6288D5DC6B}" sibTransId="{45F70598-EADE-41D3-8CF4-E0AE9FD55297}"/>
    <dgm:cxn modelId="{1D81DD70-5F0E-4A7F-B559-FB17A02DDE23}" type="presOf" srcId="{973F0983-C759-4B66-9C8C-4A5990F7DD9A}" destId="{BBD65553-75A1-4194-AEAC-5FAEEF29BA06}" srcOrd="1" destOrd="0" presId="urn:microsoft.com/office/officeart/2005/8/layout/orgChart1"/>
    <dgm:cxn modelId="{DD944CA5-F92D-4D70-A29C-6473DABBF551}" type="presOf" srcId="{23EABD61-D6E4-436B-9823-8859B8DE1E9D}" destId="{8706A070-8E6F-4CB5-8D03-7300E66710A1}" srcOrd="0" destOrd="0" presId="urn:microsoft.com/office/officeart/2005/8/layout/orgChart1"/>
    <dgm:cxn modelId="{D1928DED-0974-48FE-9512-8AA785C353E9}" srcId="{D086455B-8D30-4069-BC48-B6C2F7F00D78}" destId="{5D30D325-E180-413A-8A6A-F31169FE0835}" srcOrd="3" destOrd="0" parTransId="{B623A68F-F29F-4B66-BA75-2942DC358A46}" sibTransId="{7C355F79-387E-42DB-8439-38A599634E09}"/>
    <dgm:cxn modelId="{99F0AABA-099C-4B7C-A481-13B8CDCB8547}" type="presOf" srcId="{135141E9-F844-4D28-91A1-8B99B0413407}" destId="{427D0FF0-3305-4372-9514-C5EE6056C81E}" srcOrd="0" destOrd="0" presId="urn:microsoft.com/office/officeart/2005/8/layout/orgChart1"/>
    <dgm:cxn modelId="{34D46EE1-3455-4D2D-8337-CE8373304E8F}" type="presOf" srcId="{C27CE532-6F6F-4E97-A5D8-6B95FE6405BE}" destId="{B67D87F3-3F56-4408-9C08-E87411FEA4CF}" srcOrd="0" destOrd="0" presId="urn:microsoft.com/office/officeart/2005/8/layout/orgChart1"/>
    <dgm:cxn modelId="{79480906-F377-409A-97AD-BD89E695ED51}" type="presOf" srcId="{5D30D325-E180-413A-8A6A-F31169FE0835}" destId="{F9C60FC2-9D9D-4D73-A4D5-7772C110C3A4}" srcOrd="0" destOrd="0" presId="urn:microsoft.com/office/officeart/2005/8/layout/orgChart1"/>
    <dgm:cxn modelId="{A4DCF0D5-3F18-459B-B8BD-D57F9F88E23D}" type="presOf" srcId="{C1133ECF-2B58-4482-9103-BBD512924237}" destId="{0F93AAE4-31EE-4146-8D9C-305527859052}" srcOrd="0" destOrd="0" presId="urn:microsoft.com/office/officeart/2005/8/layout/orgChart1"/>
    <dgm:cxn modelId="{BE1915A7-36B4-419E-B484-1E0ED09A931D}" srcId="{D086455B-8D30-4069-BC48-B6C2F7F00D78}" destId="{716B0114-5C03-431B-8D97-992CFCCF7735}" srcOrd="0" destOrd="0" parTransId="{63EBBF8F-A850-4752-9C74-7FA3D051873D}" sibTransId="{0F959C7B-04E6-4AA4-9616-B0466B3D37BD}"/>
    <dgm:cxn modelId="{69B5B298-8A5B-4087-90D9-887AA4265423}" type="presOf" srcId="{D07110A7-0B40-471F-A9DC-2518B251852F}" destId="{A8533967-CE2A-4FE7-A538-2DAAD3A9859A}" srcOrd="0" destOrd="0" presId="urn:microsoft.com/office/officeart/2005/8/layout/orgChart1"/>
    <dgm:cxn modelId="{223E9F4F-6258-461B-AFEB-D7D88097B80D}" srcId="{7949D3FD-A378-4BBE-87A8-A089A4DBBAAC}" destId="{FDB666E0-916A-4944-A799-FB6C1981D510}" srcOrd="4" destOrd="0" parTransId="{AEE75ABF-D9C3-4983-BD74-F8AD1202FEF0}" sibTransId="{CA68A142-3E5D-452E-AC9F-21C6158CD90A}"/>
    <dgm:cxn modelId="{4025F646-BFA1-45CA-9FCD-FAA2A04DA765}" type="presOf" srcId="{0B1262DB-6ED4-48F1-8DD2-49C54DDDD34C}" destId="{6146D3F7-406A-4CE6-A781-81318ACECBC4}" srcOrd="0" destOrd="0" presId="urn:microsoft.com/office/officeart/2005/8/layout/orgChart1"/>
    <dgm:cxn modelId="{A096993C-534A-427C-8F73-B06065DCC243}" type="presOf" srcId="{C2FB8117-D164-4BB6-88FD-735472418EE0}" destId="{BF2376A3-8603-4205-BF31-2F64D2A74489}" srcOrd="0" destOrd="0" presId="urn:microsoft.com/office/officeart/2005/8/layout/orgChart1"/>
    <dgm:cxn modelId="{071DBB25-B17D-4AF9-8339-DD274F0B0EB6}" type="presOf" srcId="{7BA48ED6-C757-404C-AAB8-DDAA271BFBE2}" destId="{B4CEA0B9-5510-4045-86F2-7C79153E6CAA}" srcOrd="1" destOrd="0" presId="urn:microsoft.com/office/officeart/2005/8/layout/orgChart1"/>
    <dgm:cxn modelId="{E4BD8945-EEE7-49B2-871A-FE1933D0F3EC}" type="presOf" srcId="{6678F9FF-1A2E-4030-8F66-6B5C59F6B17D}" destId="{7C9FA4AE-2296-482A-A4CE-C1A699803AE5}" srcOrd="1" destOrd="0" presId="urn:microsoft.com/office/officeart/2005/8/layout/orgChart1"/>
    <dgm:cxn modelId="{45EF49CE-5E3A-4D3F-8E63-2A537312AC22}" type="presOf" srcId="{050F8E47-8512-42D5-8F91-D76678E33E34}" destId="{66BE0BF9-0384-41A6-87FC-DA6A44C1153E}" srcOrd="0" destOrd="0" presId="urn:microsoft.com/office/officeart/2005/8/layout/orgChart1"/>
    <dgm:cxn modelId="{E42D700D-5AA7-44D5-87F5-8F9D36A4D907}" type="presOf" srcId="{9011785A-CD5E-41A7-A16C-EB78F26C6CDA}" destId="{A8397036-A9CE-4191-BD06-889719FD8F01}" srcOrd="0" destOrd="0" presId="urn:microsoft.com/office/officeart/2005/8/layout/orgChart1"/>
    <dgm:cxn modelId="{25610F0D-D433-4ACB-86BF-2804575D3C82}" type="presOf" srcId="{0307579D-E5E5-4F67-A880-851CB165F501}" destId="{4A6DF47D-A93F-46FE-916E-6C17144E2685}" srcOrd="0" destOrd="0" presId="urn:microsoft.com/office/officeart/2005/8/layout/orgChart1"/>
    <dgm:cxn modelId="{1F27D014-A3D6-4B7A-9DD1-72BA5FCBC591}" type="presOf" srcId="{393EA5E7-D2BE-490C-95D0-3C0E8E349BDD}" destId="{22A16687-BB6C-49CF-9484-AB09D5EA3263}" srcOrd="0" destOrd="0" presId="urn:microsoft.com/office/officeart/2005/8/layout/orgChart1"/>
    <dgm:cxn modelId="{CF006363-F122-4FD1-B094-A57309D49F62}" type="presOf" srcId="{49BD069C-022B-4C78-9727-F9A311086F1C}" destId="{58E73C59-1196-4DAE-847F-F45D52E1DAC9}" srcOrd="0" destOrd="0" presId="urn:microsoft.com/office/officeart/2005/8/layout/orgChart1"/>
    <dgm:cxn modelId="{A5121940-E414-480F-A31B-246392464266}" type="presOf" srcId="{A49240AF-997B-4FBB-B2FC-D25706BFABA4}" destId="{D595F151-F0A9-4CF4-8D49-37F0C4F354B2}" srcOrd="0" destOrd="0" presId="urn:microsoft.com/office/officeart/2005/8/layout/orgChart1"/>
    <dgm:cxn modelId="{38E9FC67-255C-4290-A990-00EF0C802C6C}" type="presOf" srcId="{4AB18560-1E0E-4AF4-AD32-1E65E7BF01B0}" destId="{B50F0791-F80A-4F93-A7F4-E6F3E4BC4FF5}" srcOrd="0" destOrd="0" presId="urn:microsoft.com/office/officeart/2005/8/layout/orgChart1"/>
    <dgm:cxn modelId="{1D206E1F-F19D-4190-ADC8-776B39AC17C4}" srcId="{C1133ECF-2B58-4482-9103-BBD512924237}" destId="{0FEFBC88-17DC-41C0-9619-4201AFD9FC4D}" srcOrd="5" destOrd="0" parTransId="{D1F2B8C8-70FC-4BB4-B89F-BFF93B974FAE}" sibTransId="{90E3355E-BBD5-4DC2-AF4E-BD182A9D7252}"/>
    <dgm:cxn modelId="{8F3D4F14-60F0-48ED-AA8C-015E3E647E22}" type="presOf" srcId="{BCD137C8-5DD0-4C5A-BABE-5719153928F9}" destId="{C1B8EAE3-1246-4887-94A0-D8EA30FA5F28}" srcOrd="0" destOrd="0" presId="urn:microsoft.com/office/officeart/2005/8/layout/orgChart1"/>
    <dgm:cxn modelId="{DEF3E393-3699-47F0-B244-E7A0191C509E}" type="presParOf" srcId="{6769EA7E-0CF4-4B72-91DD-02DA5B39BE05}" destId="{3C04FD67-1BBF-4819-86D7-FA7B90BDC363}" srcOrd="0" destOrd="0" presId="urn:microsoft.com/office/officeart/2005/8/layout/orgChart1"/>
    <dgm:cxn modelId="{C664A449-6AAF-4D14-BE34-C19D7CA6AB2E}" type="presParOf" srcId="{3C04FD67-1BBF-4819-86D7-FA7B90BDC363}" destId="{2E1B917F-9BEE-4F29-A6B7-F193A665A241}" srcOrd="0" destOrd="0" presId="urn:microsoft.com/office/officeart/2005/8/layout/orgChart1"/>
    <dgm:cxn modelId="{448753E6-E95F-4A26-862C-E1E4BC1B3422}" type="presParOf" srcId="{2E1B917F-9BEE-4F29-A6B7-F193A665A241}" destId="{057A5F3C-7B51-4AC3-9926-4961ED370488}" srcOrd="0" destOrd="0" presId="urn:microsoft.com/office/officeart/2005/8/layout/orgChart1"/>
    <dgm:cxn modelId="{B2E90180-9730-4D95-B159-B25358A2952E}" type="presParOf" srcId="{2E1B917F-9BEE-4F29-A6B7-F193A665A241}" destId="{65D0A7AC-B87B-4315-B0DE-2DF423ED669B}" srcOrd="1" destOrd="0" presId="urn:microsoft.com/office/officeart/2005/8/layout/orgChart1"/>
    <dgm:cxn modelId="{DB6EF5A7-0FA9-495C-AA9E-78812DA02FE9}" type="presParOf" srcId="{3C04FD67-1BBF-4819-86D7-FA7B90BDC363}" destId="{318B3CEC-617C-499E-A106-33737B35CBDD}" srcOrd="1" destOrd="0" presId="urn:microsoft.com/office/officeart/2005/8/layout/orgChart1"/>
    <dgm:cxn modelId="{6AC16EDC-485F-4519-A58C-06234309B7ED}" type="presParOf" srcId="{318B3CEC-617C-499E-A106-33737B35CBDD}" destId="{A4FD9DBC-81C1-4C0F-A470-E15AD5C586E4}" srcOrd="0" destOrd="0" presId="urn:microsoft.com/office/officeart/2005/8/layout/orgChart1"/>
    <dgm:cxn modelId="{A91DC204-693B-4801-B99C-CEEBFB1FE106}" type="presParOf" srcId="{318B3CEC-617C-499E-A106-33737B35CBDD}" destId="{EDB69296-01DB-4421-ADA0-16AC40530F1A}" srcOrd="1" destOrd="0" presId="urn:microsoft.com/office/officeart/2005/8/layout/orgChart1"/>
    <dgm:cxn modelId="{806A45A5-2E6F-442D-BF7F-326B434F0647}" type="presParOf" srcId="{EDB69296-01DB-4421-ADA0-16AC40530F1A}" destId="{7D49EE8F-C15E-425C-A943-B984DA2ACEFA}" srcOrd="0" destOrd="0" presId="urn:microsoft.com/office/officeart/2005/8/layout/orgChart1"/>
    <dgm:cxn modelId="{32BBB727-1DD2-46FF-A5B5-B349AD8F02D9}" type="presParOf" srcId="{7D49EE8F-C15E-425C-A943-B984DA2ACEFA}" destId="{6D7671A2-B501-4B2B-9E02-00D68EEF548E}" srcOrd="0" destOrd="0" presId="urn:microsoft.com/office/officeart/2005/8/layout/orgChart1"/>
    <dgm:cxn modelId="{63DB0227-60BB-4598-8E2F-E6C4431207C5}" type="presParOf" srcId="{7D49EE8F-C15E-425C-A943-B984DA2ACEFA}" destId="{CA7D0079-BE1A-4F91-B337-0BE07B2D3C4D}" srcOrd="1" destOrd="0" presId="urn:microsoft.com/office/officeart/2005/8/layout/orgChart1"/>
    <dgm:cxn modelId="{9AE16658-5D4D-4714-9686-50E996B01625}" type="presParOf" srcId="{EDB69296-01DB-4421-ADA0-16AC40530F1A}" destId="{A01B45A7-268E-4C1F-8E09-96804C8FCBCF}" srcOrd="1" destOrd="0" presId="urn:microsoft.com/office/officeart/2005/8/layout/orgChart1"/>
    <dgm:cxn modelId="{73384AC1-E3B5-4A6C-8A01-45C0F37AA6FE}" type="presParOf" srcId="{EDB69296-01DB-4421-ADA0-16AC40530F1A}" destId="{13BF744B-2CDF-47A1-B445-90E6D20F7C16}" srcOrd="2" destOrd="0" presId="urn:microsoft.com/office/officeart/2005/8/layout/orgChart1"/>
    <dgm:cxn modelId="{3D165CD0-3665-4A80-895B-3F1FDEDC9582}" type="presParOf" srcId="{318B3CEC-617C-499E-A106-33737B35CBDD}" destId="{092DFC32-D8D0-4E10-893D-DF32D2FE7A39}" srcOrd="2" destOrd="0" presId="urn:microsoft.com/office/officeart/2005/8/layout/orgChart1"/>
    <dgm:cxn modelId="{E08778C9-6018-4FA8-8B8A-140705E4EA83}" type="presParOf" srcId="{318B3CEC-617C-499E-A106-33737B35CBDD}" destId="{31E185FF-118C-4317-8CF8-268E130C1001}" srcOrd="3" destOrd="0" presId="urn:microsoft.com/office/officeart/2005/8/layout/orgChart1"/>
    <dgm:cxn modelId="{7F8BB08E-41FA-4B13-86E5-E8C845DFE64A}" type="presParOf" srcId="{31E185FF-118C-4317-8CF8-268E130C1001}" destId="{A416E0E4-C76C-4FFA-980F-A9E82E40FEBF}" srcOrd="0" destOrd="0" presId="urn:microsoft.com/office/officeart/2005/8/layout/orgChart1"/>
    <dgm:cxn modelId="{EDB794B2-C903-432D-AA9E-4DFB17A71DF7}" type="presParOf" srcId="{A416E0E4-C76C-4FFA-980F-A9E82E40FEBF}" destId="{DA16779A-2E0B-4CED-AF56-F0F6FD11C4DD}" srcOrd="0" destOrd="0" presId="urn:microsoft.com/office/officeart/2005/8/layout/orgChart1"/>
    <dgm:cxn modelId="{135CC120-9DF3-4CF1-9070-FE0ADF62C449}" type="presParOf" srcId="{A416E0E4-C76C-4FFA-980F-A9E82E40FEBF}" destId="{612FDD9A-CAF9-40CC-9FAC-EA2F944315D5}" srcOrd="1" destOrd="0" presId="urn:microsoft.com/office/officeart/2005/8/layout/orgChart1"/>
    <dgm:cxn modelId="{CFE289DE-2E3A-4425-BB28-CC4FF23805BA}" type="presParOf" srcId="{31E185FF-118C-4317-8CF8-268E130C1001}" destId="{BDCDE181-2B35-48F4-B02F-6B98F1046231}" srcOrd="1" destOrd="0" presId="urn:microsoft.com/office/officeart/2005/8/layout/orgChart1"/>
    <dgm:cxn modelId="{66747ECC-931D-4E31-B1A1-3F60D5392E54}" type="presParOf" srcId="{BDCDE181-2B35-48F4-B02F-6B98F1046231}" destId="{125F73AA-1BD0-4411-AB22-F94528ECC0D5}" srcOrd="0" destOrd="0" presId="urn:microsoft.com/office/officeart/2005/8/layout/orgChart1"/>
    <dgm:cxn modelId="{A9D14527-09ED-4D39-8253-F602DCC6916A}" type="presParOf" srcId="{BDCDE181-2B35-48F4-B02F-6B98F1046231}" destId="{CDF77EC8-9C70-4E44-87D6-B19367BDB504}" srcOrd="1" destOrd="0" presId="urn:microsoft.com/office/officeart/2005/8/layout/orgChart1"/>
    <dgm:cxn modelId="{E08E783D-AF9F-4FAE-9728-4566117D1BC7}" type="presParOf" srcId="{CDF77EC8-9C70-4E44-87D6-B19367BDB504}" destId="{03625CC3-D38A-4FC6-B5D2-7C9E50C8A669}" srcOrd="0" destOrd="0" presId="urn:microsoft.com/office/officeart/2005/8/layout/orgChart1"/>
    <dgm:cxn modelId="{6860767A-5077-4DD3-BEB9-FEBC94D7957F}" type="presParOf" srcId="{03625CC3-D38A-4FC6-B5D2-7C9E50C8A669}" destId="{AED42F28-B9AF-4363-A1AE-07C248E0B018}" srcOrd="0" destOrd="0" presId="urn:microsoft.com/office/officeart/2005/8/layout/orgChart1"/>
    <dgm:cxn modelId="{010B9442-0268-4A41-BC66-59EC0D05B392}" type="presParOf" srcId="{03625CC3-D38A-4FC6-B5D2-7C9E50C8A669}" destId="{114E2E0C-6AAD-4B27-8808-5F84F219A80B}" srcOrd="1" destOrd="0" presId="urn:microsoft.com/office/officeart/2005/8/layout/orgChart1"/>
    <dgm:cxn modelId="{92887F15-BE46-4627-B024-75CBE54DE942}" type="presParOf" srcId="{CDF77EC8-9C70-4E44-87D6-B19367BDB504}" destId="{655A829E-1B72-490D-AE7C-5C66240DF9BD}" srcOrd="1" destOrd="0" presId="urn:microsoft.com/office/officeart/2005/8/layout/orgChart1"/>
    <dgm:cxn modelId="{2759E506-145F-4AA5-8F02-5118D584DB8C}" type="presParOf" srcId="{655A829E-1B72-490D-AE7C-5C66240DF9BD}" destId="{941B4BD3-DA88-4018-B241-A4CAEDC5035E}" srcOrd="0" destOrd="0" presId="urn:microsoft.com/office/officeart/2005/8/layout/orgChart1"/>
    <dgm:cxn modelId="{2E059F27-102E-4B48-8053-559C9334A9BE}" type="presParOf" srcId="{655A829E-1B72-490D-AE7C-5C66240DF9BD}" destId="{242A6295-D869-4681-973B-5D838CE64172}" srcOrd="1" destOrd="0" presId="urn:microsoft.com/office/officeart/2005/8/layout/orgChart1"/>
    <dgm:cxn modelId="{4E8B8530-999F-493E-9F40-BB7B34667D32}" type="presParOf" srcId="{242A6295-D869-4681-973B-5D838CE64172}" destId="{3066E935-653A-4DC9-8AF2-FF264E5B336C}" srcOrd="0" destOrd="0" presId="urn:microsoft.com/office/officeart/2005/8/layout/orgChart1"/>
    <dgm:cxn modelId="{71388B62-8BA3-4EBA-A778-C66B08428C8D}" type="presParOf" srcId="{3066E935-653A-4DC9-8AF2-FF264E5B336C}" destId="{99C55818-478D-4419-A221-BBD72D44AF0D}" srcOrd="0" destOrd="0" presId="urn:microsoft.com/office/officeart/2005/8/layout/orgChart1"/>
    <dgm:cxn modelId="{31E6E8D0-AF79-42E4-95C3-A9113E5B0252}" type="presParOf" srcId="{3066E935-653A-4DC9-8AF2-FF264E5B336C}" destId="{FC4058FC-792F-4A6A-A9C8-620B9BCA4583}" srcOrd="1" destOrd="0" presId="urn:microsoft.com/office/officeart/2005/8/layout/orgChart1"/>
    <dgm:cxn modelId="{A94489A3-A3E7-4DEC-8CE5-DA157646DD62}" type="presParOf" srcId="{242A6295-D869-4681-973B-5D838CE64172}" destId="{397CE1D9-7BCE-4D2F-A0DE-8715A0A1EB35}" srcOrd="1" destOrd="0" presId="urn:microsoft.com/office/officeart/2005/8/layout/orgChart1"/>
    <dgm:cxn modelId="{565EF74E-5E11-41BD-9691-3CCB19CF5565}" type="presParOf" srcId="{397CE1D9-7BCE-4D2F-A0DE-8715A0A1EB35}" destId="{0886E0E7-F31F-4389-8A3E-30EE10A691E3}" srcOrd="0" destOrd="0" presId="urn:microsoft.com/office/officeart/2005/8/layout/orgChart1"/>
    <dgm:cxn modelId="{4780D4E6-1CD8-45A2-AE22-F8EBC9029876}" type="presParOf" srcId="{397CE1D9-7BCE-4D2F-A0DE-8715A0A1EB35}" destId="{F8384410-C8CA-4162-A416-6FBBF18C507E}" srcOrd="1" destOrd="0" presId="urn:microsoft.com/office/officeart/2005/8/layout/orgChart1"/>
    <dgm:cxn modelId="{2807C468-A45C-4443-8733-D62E18C709EA}" type="presParOf" srcId="{F8384410-C8CA-4162-A416-6FBBF18C507E}" destId="{EF8457D1-6DCA-426F-BBAB-34545AD77D55}" srcOrd="0" destOrd="0" presId="urn:microsoft.com/office/officeart/2005/8/layout/orgChart1"/>
    <dgm:cxn modelId="{EDEE8066-A259-4671-A18E-187111A52FE2}" type="presParOf" srcId="{EF8457D1-6DCA-426F-BBAB-34545AD77D55}" destId="{0C5DDA53-C7C7-4E30-A13C-FC018806DB0B}" srcOrd="0" destOrd="0" presId="urn:microsoft.com/office/officeart/2005/8/layout/orgChart1"/>
    <dgm:cxn modelId="{7E7712F1-1182-4A3F-B46E-D41111C0471D}" type="presParOf" srcId="{EF8457D1-6DCA-426F-BBAB-34545AD77D55}" destId="{9887C09D-450D-475C-92E8-8051E9AAB615}" srcOrd="1" destOrd="0" presId="urn:microsoft.com/office/officeart/2005/8/layout/orgChart1"/>
    <dgm:cxn modelId="{1AC41364-1214-4C1F-9F60-447B7662FE86}" type="presParOf" srcId="{F8384410-C8CA-4162-A416-6FBBF18C507E}" destId="{2E1E219C-CB67-45C9-8A35-0BFCBF2AE9BA}" srcOrd="1" destOrd="0" presId="urn:microsoft.com/office/officeart/2005/8/layout/orgChart1"/>
    <dgm:cxn modelId="{0D607C26-41F0-465B-8F4D-A1A80686E474}" type="presParOf" srcId="{F8384410-C8CA-4162-A416-6FBBF18C507E}" destId="{74D91D02-FA60-42F7-940E-6A13B3CF87F3}" srcOrd="2" destOrd="0" presId="urn:microsoft.com/office/officeart/2005/8/layout/orgChart1"/>
    <dgm:cxn modelId="{2700DB77-BE0E-4343-9562-452DDF6DC3AD}" type="presParOf" srcId="{397CE1D9-7BCE-4D2F-A0DE-8715A0A1EB35}" destId="{75E135A4-236C-44B5-BC72-F1F598B073FF}" srcOrd="2" destOrd="0" presId="urn:microsoft.com/office/officeart/2005/8/layout/orgChart1"/>
    <dgm:cxn modelId="{C4BBD61C-2675-41F4-8D11-67F38956B5BE}" type="presParOf" srcId="{397CE1D9-7BCE-4D2F-A0DE-8715A0A1EB35}" destId="{614B78F4-285A-4B12-A756-A6D108319D82}" srcOrd="3" destOrd="0" presId="urn:microsoft.com/office/officeart/2005/8/layout/orgChart1"/>
    <dgm:cxn modelId="{2FC90259-BA5F-42E4-A098-11D7CE00D53A}" type="presParOf" srcId="{614B78F4-285A-4B12-A756-A6D108319D82}" destId="{CF280259-0C0D-4FB8-8089-83DEAEDAB9FC}" srcOrd="0" destOrd="0" presId="urn:microsoft.com/office/officeart/2005/8/layout/orgChart1"/>
    <dgm:cxn modelId="{C5FCDADF-A329-4569-8C13-55B300CBBEDB}" type="presParOf" srcId="{CF280259-0C0D-4FB8-8089-83DEAEDAB9FC}" destId="{66BE0BF9-0384-41A6-87FC-DA6A44C1153E}" srcOrd="0" destOrd="0" presId="urn:microsoft.com/office/officeart/2005/8/layout/orgChart1"/>
    <dgm:cxn modelId="{40F55B8F-35DB-4087-B57C-4047F0424619}" type="presParOf" srcId="{CF280259-0C0D-4FB8-8089-83DEAEDAB9FC}" destId="{475D540A-B90F-459B-B9FF-2A6C0E100BEF}" srcOrd="1" destOrd="0" presId="urn:microsoft.com/office/officeart/2005/8/layout/orgChart1"/>
    <dgm:cxn modelId="{B27FB462-D447-4678-9B31-369149E4ACDC}" type="presParOf" srcId="{614B78F4-285A-4B12-A756-A6D108319D82}" destId="{008A16B0-983A-482B-9A48-3F01BC5BCFAC}" srcOrd="1" destOrd="0" presId="urn:microsoft.com/office/officeart/2005/8/layout/orgChart1"/>
    <dgm:cxn modelId="{E6AA000A-EF74-4D6B-8EF1-6B3DAA904264}" type="presParOf" srcId="{614B78F4-285A-4B12-A756-A6D108319D82}" destId="{15632804-CF12-4878-B37F-5A089CF805DF}" srcOrd="2" destOrd="0" presId="urn:microsoft.com/office/officeart/2005/8/layout/orgChart1"/>
    <dgm:cxn modelId="{58D1A972-4764-439D-B707-F0F0A0BC7A64}" type="presParOf" srcId="{397CE1D9-7BCE-4D2F-A0DE-8715A0A1EB35}" destId="{8B6E4730-4909-4D51-B621-E7715E9D51FF}" srcOrd="4" destOrd="0" presId="urn:microsoft.com/office/officeart/2005/8/layout/orgChart1"/>
    <dgm:cxn modelId="{35B4181B-E6AF-49AD-9C34-0D1F27CC8677}" type="presParOf" srcId="{397CE1D9-7BCE-4D2F-A0DE-8715A0A1EB35}" destId="{63654F91-FF04-478D-BC94-D04D86463726}" srcOrd="5" destOrd="0" presId="urn:microsoft.com/office/officeart/2005/8/layout/orgChart1"/>
    <dgm:cxn modelId="{E1AD7FB0-5403-4F95-8A3C-6B4A2902D8F3}" type="presParOf" srcId="{63654F91-FF04-478D-BC94-D04D86463726}" destId="{52A9ADE6-5054-4C3D-8169-27C3FB094425}" srcOrd="0" destOrd="0" presId="urn:microsoft.com/office/officeart/2005/8/layout/orgChart1"/>
    <dgm:cxn modelId="{EFFD01BD-26EF-4E2A-A12C-AD23E5BAEDB1}" type="presParOf" srcId="{52A9ADE6-5054-4C3D-8169-27C3FB094425}" destId="{E01D10DD-42D9-429E-8D6C-8AC014CC783D}" srcOrd="0" destOrd="0" presId="urn:microsoft.com/office/officeart/2005/8/layout/orgChart1"/>
    <dgm:cxn modelId="{EB1FE7CB-BA82-454D-8808-9E0D43AA2116}" type="presParOf" srcId="{52A9ADE6-5054-4C3D-8169-27C3FB094425}" destId="{4C7DD377-1CA8-4297-8881-4FC0534F482F}" srcOrd="1" destOrd="0" presId="urn:microsoft.com/office/officeart/2005/8/layout/orgChart1"/>
    <dgm:cxn modelId="{1A9DC597-EFFA-433A-85F7-693B159F402B}" type="presParOf" srcId="{63654F91-FF04-478D-BC94-D04D86463726}" destId="{BB03FED9-348C-48E1-B450-7CA7B080EA31}" srcOrd="1" destOrd="0" presId="urn:microsoft.com/office/officeart/2005/8/layout/orgChart1"/>
    <dgm:cxn modelId="{2D16305F-E658-4414-9FAA-93FAB42B7074}" type="presParOf" srcId="{63654F91-FF04-478D-BC94-D04D86463726}" destId="{1FFBD07C-ADB7-4CF8-8AA7-0D82A69A4E0C}" srcOrd="2" destOrd="0" presId="urn:microsoft.com/office/officeart/2005/8/layout/orgChart1"/>
    <dgm:cxn modelId="{DE7B94CC-2B58-4115-B01B-26E5892882E0}" type="presParOf" srcId="{397CE1D9-7BCE-4D2F-A0DE-8715A0A1EB35}" destId="{A8533967-CE2A-4FE7-A538-2DAAD3A9859A}" srcOrd="6" destOrd="0" presId="urn:microsoft.com/office/officeart/2005/8/layout/orgChart1"/>
    <dgm:cxn modelId="{A261D422-0584-4ABE-8312-360C1CC68568}" type="presParOf" srcId="{397CE1D9-7BCE-4D2F-A0DE-8715A0A1EB35}" destId="{2A9C6B07-04F6-4D31-A3C0-FC3EA9906B9B}" srcOrd="7" destOrd="0" presId="urn:microsoft.com/office/officeart/2005/8/layout/orgChart1"/>
    <dgm:cxn modelId="{31376430-A6E0-47C8-BEDE-A389E8BEE861}" type="presParOf" srcId="{2A9C6B07-04F6-4D31-A3C0-FC3EA9906B9B}" destId="{04BFE2D5-18B1-48E3-BB64-89317E432510}" srcOrd="0" destOrd="0" presId="urn:microsoft.com/office/officeart/2005/8/layout/orgChart1"/>
    <dgm:cxn modelId="{B5521ED5-7612-4F80-83E2-E7A864A55C55}" type="presParOf" srcId="{04BFE2D5-18B1-48E3-BB64-89317E432510}" destId="{3C4172D4-A144-43E3-ABB8-65885E6C8235}" srcOrd="0" destOrd="0" presId="urn:microsoft.com/office/officeart/2005/8/layout/orgChart1"/>
    <dgm:cxn modelId="{B72346BD-3FA7-43A0-B47B-F82B8152FED9}" type="presParOf" srcId="{04BFE2D5-18B1-48E3-BB64-89317E432510}" destId="{C3FA1A18-E013-4DEC-82BD-D0BDDCFB2BCA}" srcOrd="1" destOrd="0" presId="urn:microsoft.com/office/officeart/2005/8/layout/orgChart1"/>
    <dgm:cxn modelId="{B96E01BC-0593-44BA-81AF-5949C23079DA}" type="presParOf" srcId="{2A9C6B07-04F6-4D31-A3C0-FC3EA9906B9B}" destId="{77A343A2-C9E6-4E8C-B30E-9A1E9119AD2E}" srcOrd="1" destOrd="0" presId="urn:microsoft.com/office/officeart/2005/8/layout/orgChart1"/>
    <dgm:cxn modelId="{628AD24E-7DE3-4C29-BF68-56C1E2D7085E}" type="presParOf" srcId="{2A9C6B07-04F6-4D31-A3C0-FC3EA9906B9B}" destId="{DD189AA6-36BF-4660-A663-DA900409571F}" srcOrd="2" destOrd="0" presId="urn:microsoft.com/office/officeart/2005/8/layout/orgChart1"/>
    <dgm:cxn modelId="{35DCDCEA-468B-4583-B5C5-DBBE33B77E44}" type="presParOf" srcId="{397CE1D9-7BCE-4D2F-A0DE-8715A0A1EB35}" destId="{7753D3E4-D602-456B-B97F-8235124B8454}" srcOrd="8" destOrd="0" presId="urn:microsoft.com/office/officeart/2005/8/layout/orgChart1"/>
    <dgm:cxn modelId="{3C1CC68D-8F04-4F5F-816F-E8ABCBDAC9FD}" type="presParOf" srcId="{397CE1D9-7BCE-4D2F-A0DE-8715A0A1EB35}" destId="{9713A7BF-534F-4CD9-8DE1-CC6724120979}" srcOrd="9" destOrd="0" presId="urn:microsoft.com/office/officeart/2005/8/layout/orgChart1"/>
    <dgm:cxn modelId="{2A6393DA-3E8B-40DA-AC04-0E947601A744}" type="presParOf" srcId="{9713A7BF-534F-4CD9-8DE1-CC6724120979}" destId="{D398FDBD-AB7B-4EA9-A9B5-BDB9D26298A7}" srcOrd="0" destOrd="0" presId="urn:microsoft.com/office/officeart/2005/8/layout/orgChart1"/>
    <dgm:cxn modelId="{25F645D2-DA1E-49B1-87B0-7C89E0C3121F}" type="presParOf" srcId="{D398FDBD-AB7B-4EA9-A9B5-BDB9D26298A7}" destId="{9EC4C7AC-21A8-4202-ACE7-373A40359A30}" srcOrd="0" destOrd="0" presId="urn:microsoft.com/office/officeart/2005/8/layout/orgChart1"/>
    <dgm:cxn modelId="{5130A948-E769-410D-A249-EC535B6731F3}" type="presParOf" srcId="{D398FDBD-AB7B-4EA9-A9B5-BDB9D26298A7}" destId="{1F513FD2-BBF0-4544-BCE3-5C4388F63F79}" srcOrd="1" destOrd="0" presId="urn:microsoft.com/office/officeart/2005/8/layout/orgChart1"/>
    <dgm:cxn modelId="{029C989C-9C4A-4968-920B-F0BDFBA24F59}" type="presParOf" srcId="{9713A7BF-534F-4CD9-8DE1-CC6724120979}" destId="{094E2047-F84A-431C-B719-46AD9989D6AB}" srcOrd="1" destOrd="0" presId="urn:microsoft.com/office/officeart/2005/8/layout/orgChart1"/>
    <dgm:cxn modelId="{1BEB71BF-1057-4BEE-A826-521DF034356C}" type="presParOf" srcId="{9713A7BF-534F-4CD9-8DE1-CC6724120979}" destId="{CA216FCE-D5FC-4AF3-AA36-8B7CCDCEA4BD}" srcOrd="2" destOrd="0" presId="urn:microsoft.com/office/officeart/2005/8/layout/orgChart1"/>
    <dgm:cxn modelId="{C69594B1-6A57-4E91-B51C-79B9218B7B42}" type="presParOf" srcId="{397CE1D9-7BCE-4D2F-A0DE-8715A0A1EB35}" destId="{22A16687-BB6C-49CF-9484-AB09D5EA3263}" srcOrd="10" destOrd="0" presId="urn:microsoft.com/office/officeart/2005/8/layout/orgChart1"/>
    <dgm:cxn modelId="{F58D9178-8CD2-4D0A-BA2C-47E24257D4BA}" type="presParOf" srcId="{397CE1D9-7BCE-4D2F-A0DE-8715A0A1EB35}" destId="{2A59AE23-3575-443E-A7B1-B90207C960E1}" srcOrd="11" destOrd="0" presId="urn:microsoft.com/office/officeart/2005/8/layout/orgChart1"/>
    <dgm:cxn modelId="{B750001B-485A-4FEE-A753-E0A047B2A9E0}" type="presParOf" srcId="{2A59AE23-3575-443E-A7B1-B90207C960E1}" destId="{0B660FBC-98F2-493C-8878-6C2F3B82BFDE}" srcOrd="0" destOrd="0" presId="urn:microsoft.com/office/officeart/2005/8/layout/orgChart1"/>
    <dgm:cxn modelId="{298E416A-EE3D-4B7B-AE81-AF763660A9B1}" type="presParOf" srcId="{0B660FBC-98F2-493C-8878-6C2F3B82BFDE}" destId="{8706A070-8E6F-4CB5-8D03-7300E66710A1}" srcOrd="0" destOrd="0" presId="urn:microsoft.com/office/officeart/2005/8/layout/orgChart1"/>
    <dgm:cxn modelId="{A14D0651-CA11-4870-B646-2A1EAE777094}" type="presParOf" srcId="{0B660FBC-98F2-493C-8878-6C2F3B82BFDE}" destId="{82B8D717-163D-4D84-9FBD-913DA83D3EAA}" srcOrd="1" destOrd="0" presId="urn:microsoft.com/office/officeart/2005/8/layout/orgChart1"/>
    <dgm:cxn modelId="{1E1AC479-9BEF-4F36-ACE6-483DD496DD78}" type="presParOf" srcId="{2A59AE23-3575-443E-A7B1-B90207C960E1}" destId="{2B383CC3-DF8B-4756-ABC1-E5285F5F0334}" srcOrd="1" destOrd="0" presId="urn:microsoft.com/office/officeart/2005/8/layout/orgChart1"/>
    <dgm:cxn modelId="{A91942E5-2C77-43B3-9130-AF824B2B987A}" type="presParOf" srcId="{2A59AE23-3575-443E-A7B1-B90207C960E1}" destId="{F21340E3-02B7-43F5-8D38-72DE01267386}" srcOrd="2" destOrd="0" presId="urn:microsoft.com/office/officeart/2005/8/layout/orgChart1"/>
    <dgm:cxn modelId="{62DC0317-137F-447F-BB52-6C189CD56E16}" type="presParOf" srcId="{397CE1D9-7BCE-4D2F-A0DE-8715A0A1EB35}" destId="{58E73C59-1196-4DAE-847F-F45D52E1DAC9}" srcOrd="12" destOrd="0" presId="urn:microsoft.com/office/officeart/2005/8/layout/orgChart1"/>
    <dgm:cxn modelId="{CEB84249-7647-435D-AA6C-BBAEC2F18D8A}" type="presParOf" srcId="{397CE1D9-7BCE-4D2F-A0DE-8715A0A1EB35}" destId="{C8476EC0-050C-43A0-80D9-784CCDA615C2}" srcOrd="13" destOrd="0" presId="urn:microsoft.com/office/officeart/2005/8/layout/orgChart1"/>
    <dgm:cxn modelId="{CDDA877E-56F6-4AA1-97E1-50315FDE53F1}" type="presParOf" srcId="{C8476EC0-050C-43A0-80D9-784CCDA615C2}" destId="{699D3586-FD3A-4B9D-8FD8-342D3F9E69B3}" srcOrd="0" destOrd="0" presId="urn:microsoft.com/office/officeart/2005/8/layout/orgChart1"/>
    <dgm:cxn modelId="{4E4EF42F-8340-4B02-B14E-A93A28AEA224}" type="presParOf" srcId="{699D3586-FD3A-4B9D-8FD8-342D3F9E69B3}" destId="{2F858DB9-7B6C-4959-8EEA-7E343FE9641C}" srcOrd="0" destOrd="0" presId="urn:microsoft.com/office/officeart/2005/8/layout/orgChart1"/>
    <dgm:cxn modelId="{ECEDDEC5-095C-4E77-8763-0FE02445AD62}" type="presParOf" srcId="{699D3586-FD3A-4B9D-8FD8-342D3F9E69B3}" destId="{AC060D96-286B-4E96-9D9F-C99B5076D3E7}" srcOrd="1" destOrd="0" presId="urn:microsoft.com/office/officeart/2005/8/layout/orgChart1"/>
    <dgm:cxn modelId="{C77998CF-4EA2-4D60-A9E7-D345FC5A5A82}" type="presParOf" srcId="{C8476EC0-050C-43A0-80D9-784CCDA615C2}" destId="{0B1D0637-84FA-425B-82C9-9B05C3E90B7A}" srcOrd="1" destOrd="0" presId="urn:microsoft.com/office/officeart/2005/8/layout/orgChart1"/>
    <dgm:cxn modelId="{8F9E57EF-0290-476D-9DFE-EF2A1FD5D471}" type="presParOf" srcId="{C8476EC0-050C-43A0-80D9-784CCDA615C2}" destId="{0115F591-97AA-49A5-8B1F-79A3B99E3597}" srcOrd="2" destOrd="0" presId="urn:microsoft.com/office/officeart/2005/8/layout/orgChart1"/>
    <dgm:cxn modelId="{1EFC24BF-0754-4C6E-A6D9-7106ACCB9753}" type="presParOf" srcId="{397CE1D9-7BCE-4D2F-A0DE-8715A0A1EB35}" destId="{129B1E67-4BAC-49F1-9F2D-8FA90E56CAAA}" srcOrd="14" destOrd="0" presId="urn:microsoft.com/office/officeart/2005/8/layout/orgChart1"/>
    <dgm:cxn modelId="{25F38DD8-289E-4DD0-9070-F6F4C67AC635}" type="presParOf" srcId="{397CE1D9-7BCE-4D2F-A0DE-8715A0A1EB35}" destId="{079991B8-AB36-405A-AB18-C466C97152DA}" srcOrd="15" destOrd="0" presId="urn:microsoft.com/office/officeart/2005/8/layout/orgChart1"/>
    <dgm:cxn modelId="{559CE1CE-99F0-43E3-A5FB-69B7ADC1F1BC}" type="presParOf" srcId="{079991B8-AB36-405A-AB18-C466C97152DA}" destId="{BA669598-2727-4212-8502-391BAB06D7D7}" srcOrd="0" destOrd="0" presId="urn:microsoft.com/office/officeart/2005/8/layout/orgChart1"/>
    <dgm:cxn modelId="{F633060C-569D-4388-98DA-2D4274484E05}" type="presParOf" srcId="{BA669598-2727-4212-8502-391BAB06D7D7}" destId="{30499CB7-189F-4EA0-A489-50F05C1F1B83}" srcOrd="0" destOrd="0" presId="urn:microsoft.com/office/officeart/2005/8/layout/orgChart1"/>
    <dgm:cxn modelId="{8416D02D-17BB-499E-98A2-448E370A56A8}" type="presParOf" srcId="{BA669598-2727-4212-8502-391BAB06D7D7}" destId="{71A30241-5E4B-4748-9FA8-D7299469CD48}" srcOrd="1" destOrd="0" presId="urn:microsoft.com/office/officeart/2005/8/layout/orgChart1"/>
    <dgm:cxn modelId="{63024E76-F41F-4635-9F72-757086511BCD}" type="presParOf" srcId="{079991B8-AB36-405A-AB18-C466C97152DA}" destId="{49341F99-01E8-425B-BAE2-B6F03860DA3B}" srcOrd="1" destOrd="0" presId="urn:microsoft.com/office/officeart/2005/8/layout/orgChart1"/>
    <dgm:cxn modelId="{EE81CF0F-01BE-4701-9A1D-21FFE8130241}" type="presParOf" srcId="{079991B8-AB36-405A-AB18-C466C97152DA}" destId="{A5F6618C-3692-419E-98FF-031F2F8CC342}" srcOrd="2" destOrd="0" presId="urn:microsoft.com/office/officeart/2005/8/layout/orgChart1"/>
    <dgm:cxn modelId="{C2C2A673-E6CB-4AC5-9E43-6AC3B76CDC16}" type="presParOf" srcId="{397CE1D9-7BCE-4D2F-A0DE-8715A0A1EB35}" destId="{5AC0F7E7-7F5A-42E6-BB22-B9B0E22D7823}" srcOrd="16" destOrd="0" presId="urn:microsoft.com/office/officeart/2005/8/layout/orgChart1"/>
    <dgm:cxn modelId="{F2144E86-CD92-4DD9-BC9E-12454EEEBAF2}" type="presParOf" srcId="{397CE1D9-7BCE-4D2F-A0DE-8715A0A1EB35}" destId="{8B2B2F79-0482-43EE-8B15-E43C7244F54C}" srcOrd="17" destOrd="0" presId="urn:microsoft.com/office/officeart/2005/8/layout/orgChart1"/>
    <dgm:cxn modelId="{136BD2F2-BEB8-4DE1-9F0E-95AE292FE730}" type="presParOf" srcId="{8B2B2F79-0482-43EE-8B15-E43C7244F54C}" destId="{CDC09EDC-249A-4E7F-9B35-47682F1C3022}" srcOrd="0" destOrd="0" presId="urn:microsoft.com/office/officeart/2005/8/layout/orgChart1"/>
    <dgm:cxn modelId="{62B918EC-0D66-4A9D-A058-CA4112F7736A}" type="presParOf" srcId="{CDC09EDC-249A-4E7F-9B35-47682F1C3022}" destId="{E0814A34-465A-4E05-8D24-544FB0C8AC13}" srcOrd="0" destOrd="0" presId="urn:microsoft.com/office/officeart/2005/8/layout/orgChart1"/>
    <dgm:cxn modelId="{47CEE26D-67F1-4445-ACEE-C04BA9C07A42}" type="presParOf" srcId="{CDC09EDC-249A-4E7F-9B35-47682F1C3022}" destId="{BBD65553-75A1-4194-AEAC-5FAEEF29BA06}" srcOrd="1" destOrd="0" presId="urn:microsoft.com/office/officeart/2005/8/layout/orgChart1"/>
    <dgm:cxn modelId="{2C172291-0B7A-4820-A0ED-0010C3676282}" type="presParOf" srcId="{8B2B2F79-0482-43EE-8B15-E43C7244F54C}" destId="{059CE76F-88A8-4DE6-866D-F9CF232E933E}" srcOrd="1" destOrd="0" presId="urn:microsoft.com/office/officeart/2005/8/layout/orgChart1"/>
    <dgm:cxn modelId="{A4528967-7616-466C-9A16-D1B078C95424}" type="presParOf" srcId="{8B2B2F79-0482-43EE-8B15-E43C7244F54C}" destId="{D9AE08F6-0B91-4723-BAD6-91BC80CA3403}" srcOrd="2" destOrd="0" presId="urn:microsoft.com/office/officeart/2005/8/layout/orgChart1"/>
    <dgm:cxn modelId="{BC6063FF-0CE2-4A58-A035-B2E831E43A74}" type="presParOf" srcId="{397CE1D9-7BCE-4D2F-A0DE-8715A0A1EB35}" destId="{55D692D6-23F1-4FA5-87AC-0DB5FD70ADBF}" srcOrd="18" destOrd="0" presId="urn:microsoft.com/office/officeart/2005/8/layout/orgChart1"/>
    <dgm:cxn modelId="{4E7C7EDD-2863-49D4-9CD5-C9F69B152524}" type="presParOf" srcId="{397CE1D9-7BCE-4D2F-A0DE-8715A0A1EB35}" destId="{D223E9E5-11BD-4FA7-B598-22906F041B01}" srcOrd="19" destOrd="0" presId="urn:microsoft.com/office/officeart/2005/8/layout/orgChart1"/>
    <dgm:cxn modelId="{50A774F6-6046-4C87-A775-E59B068E752A}" type="presParOf" srcId="{D223E9E5-11BD-4FA7-B598-22906F041B01}" destId="{8FD0E57F-07A8-48E9-ADBD-564421625198}" srcOrd="0" destOrd="0" presId="urn:microsoft.com/office/officeart/2005/8/layout/orgChart1"/>
    <dgm:cxn modelId="{F1B65910-1E44-46E6-8B75-AF972B68F873}" type="presParOf" srcId="{8FD0E57F-07A8-48E9-ADBD-564421625198}" destId="{75211752-3924-42D0-8BF7-4DD4DCC8F09C}" srcOrd="0" destOrd="0" presId="urn:microsoft.com/office/officeart/2005/8/layout/orgChart1"/>
    <dgm:cxn modelId="{B4982C50-C3F4-4DD7-94E9-AA8D66853CF6}" type="presParOf" srcId="{8FD0E57F-07A8-48E9-ADBD-564421625198}" destId="{E39FFE92-D6DA-4225-8EF6-78AB9D794D7E}" srcOrd="1" destOrd="0" presId="urn:microsoft.com/office/officeart/2005/8/layout/orgChart1"/>
    <dgm:cxn modelId="{046B8248-B4E3-45CE-9A61-9FF724E9AAAD}" type="presParOf" srcId="{D223E9E5-11BD-4FA7-B598-22906F041B01}" destId="{C6515C76-7FE5-447F-8076-B147ACB175D9}" srcOrd="1" destOrd="0" presId="urn:microsoft.com/office/officeart/2005/8/layout/orgChart1"/>
    <dgm:cxn modelId="{1A5842F4-15CB-456E-B36E-662235DF5C27}" type="presParOf" srcId="{D223E9E5-11BD-4FA7-B598-22906F041B01}" destId="{02014FFD-3504-40F4-9189-F2EA3A8AEEF8}" srcOrd="2" destOrd="0" presId="urn:microsoft.com/office/officeart/2005/8/layout/orgChart1"/>
    <dgm:cxn modelId="{6B338B5D-969F-4DEB-B462-FE156C1B01D6}" type="presParOf" srcId="{242A6295-D869-4681-973B-5D838CE64172}" destId="{C70FC5DF-2F5B-4049-8F11-055A5F9DFFDE}" srcOrd="2" destOrd="0" presId="urn:microsoft.com/office/officeart/2005/8/layout/orgChart1"/>
    <dgm:cxn modelId="{8C24E1F1-32A0-49FB-87FB-6F125AF2B6D3}" type="presParOf" srcId="{C70FC5DF-2F5B-4049-8F11-055A5F9DFFDE}" destId="{7B2938E9-D738-40E4-A77D-1AFA7B97DC02}" srcOrd="0" destOrd="0" presId="urn:microsoft.com/office/officeart/2005/8/layout/orgChart1"/>
    <dgm:cxn modelId="{C6E757AF-9DD0-4E17-A605-AF56F4A4C7C3}" type="presParOf" srcId="{C70FC5DF-2F5B-4049-8F11-055A5F9DFFDE}" destId="{54DBBFEE-480A-431F-9B4E-D3B2AD7D290C}" srcOrd="1" destOrd="0" presId="urn:microsoft.com/office/officeart/2005/8/layout/orgChart1"/>
    <dgm:cxn modelId="{7D8CE306-E25F-4478-93B4-019D056B5AD0}" type="presParOf" srcId="{54DBBFEE-480A-431F-9B4E-D3B2AD7D290C}" destId="{800BA74C-16D0-4578-A44C-846AB2CBBA47}" srcOrd="0" destOrd="0" presId="urn:microsoft.com/office/officeart/2005/8/layout/orgChart1"/>
    <dgm:cxn modelId="{5B5ECEB5-0690-4072-95D9-618DD83A8D18}" type="presParOf" srcId="{800BA74C-16D0-4578-A44C-846AB2CBBA47}" destId="{4766C831-3302-4A16-8056-3BF250C70D08}" srcOrd="0" destOrd="0" presId="urn:microsoft.com/office/officeart/2005/8/layout/orgChart1"/>
    <dgm:cxn modelId="{CA9047AA-0FBB-48CA-B8F3-2B8B6B945A0A}" type="presParOf" srcId="{800BA74C-16D0-4578-A44C-846AB2CBBA47}" destId="{879FE786-A45F-44EA-9496-7F7BCEE8C94B}" srcOrd="1" destOrd="0" presId="urn:microsoft.com/office/officeart/2005/8/layout/orgChart1"/>
    <dgm:cxn modelId="{373E1793-570F-499E-B515-4CD260C41AE6}" type="presParOf" srcId="{54DBBFEE-480A-431F-9B4E-D3B2AD7D290C}" destId="{B8C61C5D-AE4B-4173-9429-F06671770F49}" srcOrd="1" destOrd="0" presId="urn:microsoft.com/office/officeart/2005/8/layout/orgChart1"/>
    <dgm:cxn modelId="{B0922447-B8EA-4C82-B48F-F9AF6B0C7F1A}" type="presParOf" srcId="{54DBBFEE-480A-431F-9B4E-D3B2AD7D290C}" destId="{CED3C258-86E8-49E2-96EE-97445D104F41}" srcOrd="2" destOrd="0" presId="urn:microsoft.com/office/officeart/2005/8/layout/orgChart1"/>
    <dgm:cxn modelId="{CAF6CDE8-E906-4EF3-B6A1-0D89BB66FDEA}" type="presParOf" srcId="{655A829E-1B72-490D-AE7C-5C66240DF9BD}" destId="{8F38D1E5-97C1-4C41-9710-AEDCBC2F7981}" srcOrd="2" destOrd="0" presId="urn:microsoft.com/office/officeart/2005/8/layout/orgChart1"/>
    <dgm:cxn modelId="{C726EAF7-1B23-48CE-95C2-46EB9171DAC6}" type="presParOf" srcId="{655A829E-1B72-490D-AE7C-5C66240DF9BD}" destId="{0815BC86-F7CB-481D-9DD5-2BCEAD47E113}" srcOrd="3" destOrd="0" presId="urn:microsoft.com/office/officeart/2005/8/layout/orgChart1"/>
    <dgm:cxn modelId="{566561A5-3F0E-41B3-BB3C-04D0DC3672F9}" type="presParOf" srcId="{0815BC86-F7CB-481D-9DD5-2BCEAD47E113}" destId="{C82A04B4-F6BE-4450-A222-1EE8F62C4321}" srcOrd="0" destOrd="0" presId="urn:microsoft.com/office/officeart/2005/8/layout/orgChart1"/>
    <dgm:cxn modelId="{1D539ABF-98F1-4B91-9B66-D69355E73960}" type="presParOf" srcId="{C82A04B4-F6BE-4450-A222-1EE8F62C4321}" destId="{A811A495-1E33-4288-A681-60E7D7CA323F}" srcOrd="0" destOrd="0" presId="urn:microsoft.com/office/officeart/2005/8/layout/orgChart1"/>
    <dgm:cxn modelId="{75DD730B-193C-47CE-9557-675FC1A1A043}" type="presParOf" srcId="{C82A04B4-F6BE-4450-A222-1EE8F62C4321}" destId="{8C5E8300-EAA4-4731-85D4-4705B091480E}" srcOrd="1" destOrd="0" presId="urn:microsoft.com/office/officeart/2005/8/layout/orgChart1"/>
    <dgm:cxn modelId="{FEC34C7F-C48B-4B0E-9C32-27E8DAF082B2}" type="presParOf" srcId="{0815BC86-F7CB-481D-9DD5-2BCEAD47E113}" destId="{7F477FA6-5687-4A46-85DA-FE88C8311AEA}" srcOrd="1" destOrd="0" presId="urn:microsoft.com/office/officeart/2005/8/layout/orgChart1"/>
    <dgm:cxn modelId="{15D34F54-61D1-4316-B24F-250616CE90D5}" type="presParOf" srcId="{7F477FA6-5687-4A46-85DA-FE88C8311AEA}" destId="{958F1AA3-6807-4BB4-B1D4-510FDE86BC20}" srcOrd="0" destOrd="0" presId="urn:microsoft.com/office/officeart/2005/8/layout/orgChart1"/>
    <dgm:cxn modelId="{07E13E58-AFDE-4622-B86A-56DA0DA4D240}" type="presParOf" srcId="{7F477FA6-5687-4A46-85DA-FE88C8311AEA}" destId="{400B143C-C8E2-411D-A877-FFDE4D9422E3}" srcOrd="1" destOrd="0" presId="urn:microsoft.com/office/officeart/2005/8/layout/orgChart1"/>
    <dgm:cxn modelId="{9D787AC6-8F10-44CD-9DF1-FC42694D68B2}" type="presParOf" srcId="{400B143C-C8E2-411D-A877-FFDE4D9422E3}" destId="{54D34B47-9415-4E97-B42E-9A16A67A16C8}" srcOrd="0" destOrd="0" presId="urn:microsoft.com/office/officeart/2005/8/layout/orgChart1"/>
    <dgm:cxn modelId="{F5C92162-FE9E-4A4A-887B-3A87B5691CDF}" type="presParOf" srcId="{54D34B47-9415-4E97-B42E-9A16A67A16C8}" destId="{3E95BF08-7900-48CF-82FA-C6B28C46345B}" srcOrd="0" destOrd="0" presId="urn:microsoft.com/office/officeart/2005/8/layout/orgChart1"/>
    <dgm:cxn modelId="{9BA24B8E-2E32-4BC0-96E9-2EE8AD2FCFB2}" type="presParOf" srcId="{54D34B47-9415-4E97-B42E-9A16A67A16C8}" destId="{9CE675E5-953B-4BC1-8FCB-BA24E6B02F7C}" srcOrd="1" destOrd="0" presId="urn:microsoft.com/office/officeart/2005/8/layout/orgChart1"/>
    <dgm:cxn modelId="{D420E329-CA1D-4085-9B4D-AB27A95F3F61}" type="presParOf" srcId="{400B143C-C8E2-411D-A877-FFDE4D9422E3}" destId="{E0105DE0-714B-4983-8CB2-EC6C726D368A}" srcOrd="1" destOrd="0" presId="urn:microsoft.com/office/officeart/2005/8/layout/orgChart1"/>
    <dgm:cxn modelId="{3B74F3F6-715C-4CC1-9071-FAA470D6F8E6}" type="presParOf" srcId="{400B143C-C8E2-411D-A877-FFDE4D9422E3}" destId="{B9CE90DE-A135-4999-B017-1897F98CE0EB}" srcOrd="2" destOrd="0" presId="urn:microsoft.com/office/officeart/2005/8/layout/orgChart1"/>
    <dgm:cxn modelId="{B0901663-4998-4EF7-B1F6-142728C6F862}" type="presParOf" srcId="{0815BC86-F7CB-481D-9DD5-2BCEAD47E113}" destId="{B204F726-36AC-4D10-98B7-3889832188AA}" srcOrd="2" destOrd="0" presId="urn:microsoft.com/office/officeart/2005/8/layout/orgChart1"/>
    <dgm:cxn modelId="{1FAAD33A-FAE9-4F54-B535-10488210CA47}" type="presParOf" srcId="{B204F726-36AC-4D10-98B7-3889832188AA}" destId="{8AE57C3F-95C9-40F2-AB18-0A90FFD8C406}" srcOrd="0" destOrd="0" presId="urn:microsoft.com/office/officeart/2005/8/layout/orgChart1"/>
    <dgm:cxn modelId="{8A28E483-C260-4017-A985-9488D3245D02}" type="presParOf" srcId="{B204F726-36AC-4D10-98B7-3889832188AA}" destId="{8DCEBC26-AC4E-4445-B460-56B8D0B87F2C}" srcOrd="1" destOrd="0" presId="urn:microsoft.com/office/officeart/2005/8/layout/orgChart1"/>
    <dgm:cxn modelId="{869977F6-F579-4E77-AF8F-1E2C99D09200}" type="presParOf" srcId="{8DCEBC26-AC4E-4445-B460-56B8D0B87F2C}" destId="{168B79A8-C36D-4946-9B1B-59A8168DEF18}" srcOrd="0" destOrd="0" presId="urn:microsoft.com/office/officeart/2005/8/layout/orgChart1"/>
    <dgm:cxn modelId="{56A95DED-706D-4CCE-B85A-29A6D7153040}" type="presParOf" srcId="{168B79A8-C36D-4946-9B1B-59A8168DEF18}" destId="{9E5DB542-7B31-49B0-8988-BA6E5C25C9C6}" srcOrd="0" destOrd="0" presId="urn:microsoft.com/office/officeart/2005/8/layout/orgChart1"/>
    <dgm:cxn modelId="{523983E4-48BE-49C5-A5AA-B1D078FB4ED8}" type="presParOf" srcId="{168B79A8-C36D-4946-9B1B-59A8168DEF18}" destId="{6984CC13-464C-41EB-BD64-F7EF7C2257EB}" srcOrd="1" destOrd="0" presId="urn:microsoft.com/office/officeart/2005/8/layout/orgChart1"/>
    <dgm:cxn modelId="{73A9E478-288F-4718-8AA0-D99C0B8C565F}" type="presParOf" srcId="{8DCEBC26-AC4E-4445-B460-56B8D0B87F2C}" destId="{AEC122CF-D480-482E-82D5-B6DADF29D79A}" srcOrd="1" destOrd="0" presId="urn:microsoft.com/office/officeart/2005/8/layout/orgChart1"/>
    <dgm:cxn modelId="{10CABECD-9F68-4CB8-8A49-7DFF593BE0AB}" type="presParOf" srcId="{8DCEBC26-AC4E-4445-B460-56B8D0B87F2C}" destId="{453F06FE-C06A-417D-9820-AEEF2138B60E}" srcOrd="2" destOrd="0" presId="urn:microsoft.com/office/officeart/2005/8/layout/orgChart1"/>
    <dgm:cxn modelId="{EEE95453-53E8-4053-9EA6-53EDD5992F25}" type="presParOf" srcId="{655A829E-1B72-490D-AE7C-5C66240DF9BD}" destId="{D30FAD60-5DF9-49E3-BA4E-3743948E088F}" srcOrd="4" destOrd="0" presId="urn:microsoft.com/office/officeart/2005/8/layout/orgChart1"/>
    <dgm:cxn modelId="{49D93451-D31C-4303-B2CD-08A6D2718D1B}" type="presParOf" srcId="{655A829E-1B72-490D-AE7C-5C66240DF9BD}" destId="{AC173E52-CDC7-462E-A4B7-26337F5CAA2A}" srcOrd="5" destOrd="0" presId="urn:microsoft.com/office/officeart/2005/8/layout/orgChart1"/>
    <dgm:cxn modelId="{B7409D99-AE2A-4AFE-A0BC-98B2D426B125}" type="presParOf" srcId="{AC173E52-CDC7-462E-A4B7-26337F5CAA2A}" destId="{9DF5B7B1-5445-4580-99D6-BE6245E41A5E}" srcOrd="0" destOrd="0" presId="urn:microsoft.com/office/officeart/2005/8/layout/orgChart1"/>
    <dgm:cxn modelId="{9D8D4167-8961-44CF-921C-9EC196A5F828}" type="presParOf" srcId="{9DF5B7B1-5445-4580-99D6-BE6245E41A5E}" destId="{ED0039C8-A18F-4B37-825C-56D313CBDE65}" srcOrd="0" destOrd="0" presId="urn:microsoft.com/office/officeart/2005/8/layout/orgChart1"/>
    <dgm:cxn modelId="{868B2337-40C6-484E-A7FA-F15E02AE9AA8}" type="presParOf" srcId="{9DF5B7B1-5445-4580-99D6-BE6245E41A5E}" destId="{879AAD34-7D40-4CBB-B9F9-13095E90673D}" srcOrd="1" destOrd="0" presId="urn:microsoft.com/office/officeart/2005/8/layout/orgChart1"/>
    <dgm:cxn modelId="{386E48A0-13ED-4471-AC3D-4051E03F8F22}" type="presParOf" srcId="{AC173E52-CDC7-462E-A4B7-26337F5CAA2A}" destId="{1CBEBF1E-C95D-4D5C-9700-CEF8C379CC8C}" srcOrd="1" destOrd="0" presId="urn:microsoft.com/office/officeart/2005/8/layout/orgChart1"/>
    <dgm:cxn modelId="{9267A978-94DC-46FF-A7F6-FE18E6FB294D}" type="presParOf" srcId="{1CBEBF1E-C95D-4D5C-9700-CEF8C379CC8C}" destId="{F9ABCD49-6C6A-4A33-B870-D05697D180D2}" srcOrd="0" destOrd="0" presId="urn:microsoft.com/office/officeart/2005/8/layout/orgChart1"/>
    <dgm:cxn modelId="{59946841-F2F3-4619-B164-4FE870DD2C2E}" type="presParOf" srcId="{1CBEBF1E-C95D-4D5C-9700-CEF8C379CC8C}" destId="{70A55AAD-5243-4406-A279-FD459DFBAAC6}" srcOrd="1" destOrd="0" presId="urn:microsoft.com/office/officeart/2005/8/layout/orgChart1"/>
    <dgm:cxn modelId="{9415FCEE-7279-469E-9478-C9E89184AEFE}" type="presParOf" srcId="{70A55AAD-5243-4406-A279-FD459DFBAAC6}" destId="{D76EC63D-A78D-4943-8DA1-2824D37E59B6}" srcOrd="0" destOrd="0" presId="urn:microsoft.com/office/officeart/2005/8/layout/orgChart1"/>
    <dgm:cxn modelId="{8BBB8109-7813-4FBF-B6B0-316B1357D7F6}" type="presParOf" srcId="{D76EC63D-A78D-4943-8DA1-2824D37E59B6}" destId="{0AB3907C-54D7-4C52-AB10-12F93967769C}" srcOrd="0" destOrd="0" presId="urn:microsoft.com/office/officeart/2005/8/layout/orgChart1"/>
    <dgm:cxn modelId="{E474B58E-F3FD-4BC0-A714-614459DE12A2}" type="presParOf" srcId="{D76EC63D-A78D-4943-8DA1-2824D37E59B6}" destId="{7EB9CDA0-4C12-44E6-82AD-B48C94D3EEA4}" srcOrd="1" destOrd="0" presId="urn:microsoft.com/office/officeart/2005/8/layout/orgChart1"/>
    <dgm:cxn modelId="{004D85D4-8F10-49CB-8055-F63E80CB82DF}" type="presParOf" srcId="{70A55AAD-5243-4406-A279-FD459DFBAAC6}" destId="{20327F89-7D6F-4279-B6A6-E7138CFC8399}" srcOrd="1" destOrd="0" presId="urn:microsoft.com/office/officeart/2005/8/layout/orgChart1"/>
    <dgm:cxn modelId="{3E6169AD-5E08-46C8-9B38-91D7E3E51386}" type="presParOf" srcId="{70A55AAD-5243-4406-A279-FD459DFBAAC6}" destId="{375B35FA-D970-48F9-B3CA-70DA46FD666A}" srcOrd="2" destOrd="0" presId="urn:microsoft.com/office/officeart/2005/8/layout/orgChart1"/>
    <dgm:cxn modelId="{EEE35F21-F75A-4973-A3B0-D20A2C9CB8A4}" type="presParOf" srcId="{375B35FA-D970-48F9-B3CA-70DA46FD666A}" destId="{35485D20-8022-4A33-8A1D-3553CB95844E}" srcOrd="0" destOrd="0" presId="urn:microsoft.com/office/officeart/2005/8/layout/orgChart1"/>
    <dgm:cxn modelId="{C647AC05-5AA2-42C6-B557-E680D5ED11ED}" type="presParOf" srcId="{375B35FA-D970-48F9-B3CA-70DA46FD666A}" destId="{22A25123-3AEE-49C7-8A48-7515D6F199A0}" srcOrd="1" destOrd="0" presId="urn:microsoft.com/office/officeart/2005/8/layout/orgChart1"/>
    <dgm:cxn modelId="{E46A0FD6-AA3F-48A7-BB3F-48BCD90738CC}" type="presParOf" srcId="{22A25123-3AEE-49C7-8A48-7515D6F199A0}" destId="{DA7AE9CA-4371-4609-A9D2-3C3738A5BD5E}" srcOrd="0" destOrd="0" presId="urn:microsoft.com/office/officeart/2005/8/layout/orgChart1"/>
    <dgm:cxn modelId="{5099C012-E610-472A-B66C-B92316ACD967}" type="presParOf" srcId="{DA7AE9CA-4371-4609-A9D2-3C3738A5BD5E}" destId="{9208F8CE-7DDD-4466-BDCE-A0CA5633F8AA}" srcOrd="0" destOrd="0" presId="urn:microsoft.com/office/officeart/2005/8/layout/orgChart1"/>
    <dgm:cxn modelId="{F0199188-744E-4221-AD8E-E03B548EB1F1}" type="presParOf" srcId="{DA7AE9CA-4371-4609-A9D2-3C3738A5BD5E}" destId="{FB55217C-228C-4063-AFB2-5D055BF1E0AB}" srcOrd="1" destOrd="0" presId="urn:microsoft.com/office/officeart/2005/8/layout/orgChart1"/>
    <dgm:cxn modelId="{D52CAA38-EE1E-4506-B1C8-B49FF7802020}" type="presParOf" srcId="{22A25123-3AEE-49C7-8A48-7515D6F199A0}" destId="{C5B7DD9E-D27F-4A43-80C3-9D797DCECB6A}" srcOrd="1" destOrd="0" presId="urn:microsoft.com/office/officeart/2005/8/layout/orgChart1"/>
    <dgm:cxn modelId="{A9F7C2FF-F5F8-44FB-9874-F231CFC08B24}" type="presParOf" srcId="{22A25123-3AEE-49C7-8A48-7515D6F199A0}" destId="{8DB4A685-0ACB-4C8B-995F-62040D7771CD}" srcOrd="2" destOrd="0" presId="urn:microsoft.com/office/officeart/2005/8/layout/orgChart1"/>
    <dgm:cxn modelId="{45D8A86F-5DC4-4D98-8FB9-4BEF6D014283}" type="presParOf" srcId="{1CBEBF1E-C95D-4D5C-9700-CEF8C379CC8C}" destId="{68A461CA-EAA1-4114-AF4C-FA8CD8264D21}" srcOrd="2" destOrd="0" presId="urn:microsoft.com/office/officeart/2005/8/layout/orgChart1"/>
    <dgm:cxn modelId="{B0759C82-4240-43E9-B3C7-83F7CAF17B6F}" type="presParOf" srcId="{1CBEBF1E-C95D-4D5C-9700-CEF8C379CC8C}" destId="{1B3B3E5F-664F-4754-82E7-C72CC1B35E6A}" srcOrd="3" destOrd="0" presId="urn:microsoft.com/office/officeart/2005/8/layout/orgChart1"/>
    <dgm:cxn modelId="{649D64FD-D4F2-4B81-9854-7B957DF3822D}" type="presParOf" srcId="{1B3B3E5F-664F-4754-82E7-C72CC1B35E6A}" destId="{5908A461-0C60-4F67-A6E5-9971628AE365}" srcOrd="0" destOrd="0" presId="urn:microsoft.com/office/officeart/2005/8/layout/orgChart1"/>
    <dgm:cxn modelId="{652EBA2E-9D6F-46E4-8A1C-B08F23E64063}" type="presParOf" srcId="{5908A461-0C60-4F67-A6E5-9971628AE365}" destId="{F89FCCB8-3E14-4BE5-B545-C90E22D88C92}" srcOrd="0" destOrd="0" presId="urn:microsoft.com/office/officeart/2005/8/layout/orgChart1"/>
    <dgm:cxn modelId="{71921AAF-DB68-4690-8022-8203440DBB27}" type="presParOf" srcId="{5908A461-0C60-4F67-A6E5-9971628AE365}" destId="{40EF8244-3F15-4B82-A6BD-E18082BF7872}" srcOrd="1" destOrd="0" presId="urn:microsoft.com/office/officeart/2005/8/layout/orgChart1"/>
    <dgm:cxn modelId="{CB75038A-8366-41D8-A2A0-239A9D5A5096}" type="presParOf" srcId="{1B3B3E5F-664F-4754-82E7-C72CC1B35E6A}" destId="{1D1216B4-7DEA-41D7-B726-681EC7F1B3E7}" srcOrd="1" destOrd="0" presId="urn:microsoft.com/office/officeart/2005/8/layout/orgChart1"/>
    <dgm:cxn modelId="{81CF3961-AF94-4599-81EE-F2DA57041032}" type="presParOf" srcId="{1B3B3E5F-664F-4754-82E7-C72CC1B35E6A}" destId="{832FB0F2-E4BC-42CF-BD12-5C801D582C7E}" srcOrd="2" destOrd="0" presId="urn:microsoft.com/office/officeart/2005/8/layout/orgChart1"/>
    <dgm:cxn modelId="{A67DD9C7-F763-47DA-BB79-16BA5F176208}" type="presParOf" srcId="{1CBEBF1E-C95D-4D5C-9700-CEF8C379CC8C}" destId="{A4C15C0B-36F3-48C3-BD88-3DF70A1637A3}" srcOrd="4" destOrd="0" presId="urn:microsoft.com/office/officeart/2005/8/layout/orgChart1"/>
    <dgm:cxn modelId="{B2E5E99F-05D8-464B-8C3C-98B111FC657C}" type="presParOf" srcId="{1CBEBF1E-C95D-4D5C-9700-CEF8C379CC8C}" destId="{6055B0F3-63DB-45D9-B6BB-21A3C83C5380}" srcOrd="5" destOrd="0" presId="urn:microsoft.com/office/officeart/2005/8/layout/orgChart1"/>
    <dgm:cxn modelId="{3DB8260B-A6E7-45ED-BDFB-43B8CF076E6A}" type="presParOf" srcId="{6055B0F3-63DB-45D9-B6BB-21A3C83C5380}" destId="{2B0CFFDD-CB99-4549-BC98-8E5317BDFF65}" srcOrd="0" destOrd="0" presId="urn:microsoft.com/office/officeart/2005/8/layout/orgChart1"/>
    <dgm:cxn modelId="{84C60CE7-3E47-4C81-9BCB-C8F489A06441}" type="presParOf" srcId="{2B0CFFDD-CB99-4549-BC98-8E5317BDFF65}" destId="{418606CD-236B-4B39-B86A-EF11597D0A5C}" srcOrd="0" destOrd="0" presId="urn:microsoft.com/office/officeart/2005/8/layout/orgChart1"/>
    <dgm:cxn modelId="{55C0E8A4-FA89-4BDA-B83B-E8162C9B7A23}" type="presParOf" srcId="{2B0CFFDD-CB99-4549-BC98-8E5317BDFF65}" destId="{5504D35D-B37C-42F4-AB16-1BA8BFB51EBD}" srcOrd="1" destOrd="0" presId="urn:microsoft.com/office/officeart/2005/8/layout/orgChart1"/>
    <dgm:cxn modelId="{BA6578D3-C7A3-445A-B8A4-C7741A450D9C}" type="presParOf" srcId="{6055B0F3-63DB-45D9-B6BB-21A3C83C5380}" destId="{565E8611-BFD7-4301-9741-EB5529214A7F}" srcOrd="1" destOrd="0" presId="urn:microsoft.com/office/officeart/2005/8/layout/orgChart1"/>
    <dgm:cxn modelId="{B0E368AE-763F-4116-A2BD-15F7F1E74368}" type="presParOf" srcId="{6055B0F3-63DB-45D9-B6BB-21A3C83C5380}" destId="{5F024299-BFA4-43FA-A54F-5A17CE151A4B}" srcOrd="2" destOrd="0" presId="urn:microsoft.com/office/officeart/2005/8/layout/orgChart1"/>
    <dgm:cxn modelId="{A11D115A-E3FC-48AF-86A6-6EFF79C7E023}" type="presParOf" srcId="{1CBEBF1E-C95D-4D5C-9700-CEF8C379CC8C}" destId="{ACDBA022-34BD-44F7-8FC7-B5103C3DBF91}" srcOrd="6" destOrd="0" presId="urn:microsoft.com/office/officeart/2005/8/layout/orgChart1"/>
    <dgm:cxn modelId="{2BA72531-C2B1-4669-AFC9-BEECDE0E7567}" type="presParOf" srcId="{1CBEBF1E-C95D-4D5C-9700-CEF8C379CC8C}" destId="{D5F216A5-F033-45EF-A38C-2FF62430AA67}" srcOrd="7" destOrd="0" presId="urn:microsoft.com/office/officeart/2005/8/layout/orgChart1"/>
    <dgm:cxn modelId="{A3C81587-C75B-478E-B07C-62944D4325D1}" type="presParOf" srcId="{D5F216A5-F033-45EF-A38C-2FF62430AA67}" destId="{9734DD9F-E3BF-40CA-BCF4-CEA49C680B21}" srcOrd="0" destOrd="0" presId="urn:microsoft.com/office/officeart/2005/8/layout/orgChart1"/>
    <dgm:cxn modelId="{386C6816-FA5D-406E-BB17-3FF80A565B1D}" type="presParOf" srcId="{9734DD9F-E3BF-40CA-BCF4-CEA49C680B21}" destId="{14F8D677-9F4E-478D-B95B-8B47D9C81DFF}" srcOrd="0" destOrd="0" presId="urn:microsoft.com/office/officeart/2005/8/layout/orgChart1"/>
    <dgm:cxn modelId="{9DB80073-847F-492B-AD97-08C9229414C6}" type="presParOf" srcId="{9734DD9F-E3BF-40CA-BCF4-CEA49C680B21}" destId="{7C9FA4AE-2296-482A-A4CE-C1A699803AE5}" srcOrd="1" destOrd="0" presId="urn:microsoft.com/office/officeart/2005/8/layout/orgChart1"/>
    <dgm:cxn modelId="{20F73D16-CE40-4BD2-98C9-6433AFF2F14F}" type="presParOf" srcId="{D5F216A5-F033-45EF-A38C-2FF62430AA67}" destId="{1E77512E-D35A-4B99-B490-9C9B9E0B0359}" srcOrd="1" destOrd="0" presId="urn:microsoft.com/office/officeart/2005/8/layout/orgChart1"/>
    <dgm:cxn modelId="{52FC5691-6755-4D60-A758-A96D6491FD9A}" type="presParOf" srcId="{D5F216A5-F033-45EF-A38C-2FF62430AA67}" destId="{32587063-A404-4C3F-979A-2490EB98E9E5}" srcOrd="2" destOrd="0" presId="urn:microsoft.com/office/officeart/2005/8/layout/orgChart1"/>
    <dgm:cxn modelId="{05DD5B35-9FAC-4C03-A186-D1EC90F3365C}" type="presParOf" srcId="{32587063-A404-4C3F-979A-2490EB98E9E5}" destId="{427D0FF0-3305-4372-9514-C5EE6056C81E}" srcOrd="0" destOrd="0" presId="urn:microsoft.com/office/officeart/2005/8/layout/orgChart1"/>
    <dgm:cxn modelId="{15A577B6-EC58-4EEB-985D-D2C237F543C6}" type="presParOf" srcId="{32587063-A404-4C3F-979A-2490EB98E9E5}" destId="{F0D9DCD0-81D6-4B91-A6A7-8689956C580B}" srcOrd="1" destOrd="0" presId="urn:microsoft.com/office/officeart/2005/8/layout/orgChart1"/>
    <dgm:cxn modelId="{B4E2552B-A18E-46CD-BC69-6908D388A23C}" type="presParOf" srcId="{F0D9DCD0-81D6-4B91-A6A7-8689956C580B}" destId="{A6FDFD44-21FD-44EE-97D4-F48FF01A8769}" srcOrd="0" destOrd="0" presId="urn:microsoft.com/office/officeart/2005/8/layout/orgChart1"/>
    <dgm:cxn modelId="{0A45FCA0-157C-46D7-8380-4DC446A3170C}" type="presParOf" srcId="{A6FDFD44-21FD-44EE-97D4-F48FF01A8769}" destId="{24664211-0ABF-4A17-838B-AEF310112275}" srcOrd="0" destOrd="0" presId="urn:microsoft.com/office/officeart/2005/8/layout/orgChart1"/>
    <dgm:cxn modelId="{5A857C56-E7BD-4CB7-BC13-F1179E99D1AE}" type="presParOf" srcId="{A6FDFD44-21FD-44EE-97D4-F48FF01A8769}" destId="{B4CEA0B9-5510-4045-86F2-7C79153E6CAA}" srcOrd="1" destOrd="0" presId="urn:microsoft.com/office/officeart/2005/8/layout/orgChart1"/>
    <dgm:cxn modelId="{F6A1BA69-D42E-43AD-9FB4-C8B2F993716E}" type="presParOf" srcId="{F0D9DCD0-81D6-4B91-A6A7-8689956C580B}" destId="{0BE4E003-3F0C-4F3B-BEF1-CD5A73FD26DA}" srcOrd="1" destOrd="0" presId="urn:microsoft.com/office/officeart/2005/8/layout/orgChart1"/>
    <dgm:cxn modelId="{83791AA8-2E63-4961-A735-BAEBEE7E68A4}" type="presParOf" srcId="{F0D9DCD0-81D6-4B91-A6A7-8689956C580B}" destId="{644642E6-F68C-4304-8167-1E79AB9E1D69}" srcOrd="2" destOrd="0" presId="urn:microsoft.com/office/officeart/2005/8/layout/orgChart1"/>
    <dgm:cxn modelId="{042E297A-F36D-4E99-ABF1-5B8A1BDFF70C}" type="presParOf" srcId="{1CBEBF1E-C95D-4D5C-9700-CEF8C379CC8C}" destId="{7A59AB1F-281F-4F22-800B-B0ACF4F49A9A}" srcOrd="8" destOrd="0" presId="urn:microsoft.com/office/officeart/2005/8/layout/orgChart1"/>
    <dgm:cxn modelId="{1A2086FE-F5BD-4954-9EA1-35D1A9504E3A}" type="presParOf" srcId="{1CBEBF1E-C95D-4D5C-9700-CEF8C379CC8C}" destId="{1574AE8D-BAC8-45A4-B9D0-989979781EA9}" srcOrd="9" destOrd="0" presId="urn:microsoft.com/office/officeart/2005/8/layout/orgChart1"/>
    <dgm:cxn modelId="{4E8C3E22-6F0D-4F90-8F9B-F58743143DBF}" type="presParOf" srcId="{1574AE8D-BAC8-45A4-B9D0-989979781EA9}" destId="{0F4AA5BD-6830-4EA2-98B2-29C42FCE8445}" srcOrd="0" destOrd="0" presId="urn:microsoft.com/office/officeart/2005/8/layout/orgChart1"/>
    <dgm:cxn modelId="{F2DD8C64-C997-4A45-A613-FB97F1AA48C0}" type="presParOf" srcId="{0F4AA5BD-6830-4EA2-98B2-29C42FCE8445}" destId="{6F101B4E-5E7B-407B-A619-235304692F46}" srcOrd="0" destOrd="0" presId="urn:microsoft.com/office/officeart/2005/8/layout/orgChart1"/>
    <dgm:cxn modelId="{B0204CEF-065C-4FB1-9960-14FE740BB143}" type="presParOf" srcId="{0F4AA5BD-6830-4EA2-98B2-29C42FCE8445}" destId="{AE96970E-CC00-488E-B011-B9FB95DEFD65}" srcOrd="1" destOrd="0" presId="urn:microsoft.com/office/officeart/2005/8/layout/orgChart1"/>
    <dgm:cxn modelId="{E871C57D-E752-42E9-8C8D-87FBA8FEA0CE}" type="presParOf" srcId="{1574AE8D-BAC8-45A4-B9D0-989979781EA9}" destId="{8B4E7922-1657-42DF-A276-956D395F39A4}" srcOrd="1" destOrd="0" presId="urn:microsoft.com/office/officeart/2005/8/layout/orgChart1"/>
    <dgm:cxn modelId="{3E5B15A8-4000-4871-9B11-583F1FB205E7}" type="presParOf" srcId="{8B4E7922-1657-42DF-A276-956D395F39A4}" destId="{616D6DB1-66AB-4511-BD66-F79721F4A7CD}" srcOrd="0" destOrd="0" presId="urn:microsoft.com/office/officeart/2005/8/layout/orgChart1"/>
    <dgm:cxn modelId="{93DD47A2-0BB7-4661-8123-3A4864B7828F}" type="presParOf" srcId="{8B4E7922-1657-42DF-A276-956D395F39A4}" destId="{4872A116-1C54-4B10-AEBA-53C2434BC1B2}" srcOrd="1" destOrd="0" presId="urn:microsoft.com/office/officeart/2005/8/layout/orgChart1"/>
    <dgm:cxn modelId="{1F6905E0-F1F9-4FEB-948E-7D99EF4EEDAC}" type="presParOf" srcId="{4872A116-1C54-4B10-AEBA-53C2434BC1B2}" destId="{1D63EB50-D297-4E14-92F5-967EF714E3C6}" srcOrd="0" destOrd="0" presId="urn:microsoft.com/office/officeart/2005/8/layout/orgChart1"/>
    <dgm:cxn modelId="{E7900BE4-1484-4326-AFC6-0B7F3E21DE25}" type="presParOf" srcId="{1D63EB50-D297-4E14-92F5-967EF714E3C6}" destId="{442010EC-9DBA-4C9B-BCCF-2ABD12E07DA7}" srcOrd="0" destOrd="0" presId="urn:microsoft.com/office/officeart/2005/8/layout/orgChart1"/>
    <dgm:cxn modelId="{9B3DE813-F058-41B4-8EF4-A8F27BA221A9}" type="presParOf" srcId="{1D63EB50-D297-4E14-92F5-967EF714E3C6}" destId="{587E267D-1B23-4550-9E64-8993A4358BFB}" srcOrd="1" destOrd="0" presId="urn:microsoft.com/office/officeart/2005/8/layout/orgChart1"/>
    <dgm:cxn modelId="{6D6D93E8-9158-4449-A019-D90D6A2BE57F}" type="presParOf" srcId="{4872A116-1C54-4B10-AEBA-53C2434BC1B2}" destId="{BAB5FCA9-91DF-40C7-A0A6-2623FA347C4D}" srcOrd="1" destOrd="0" presId="urn:microsoft.com/office/officeart/2005/8/layout/orgChart1"/>
    <dgm:cxn modelId="{E00CB0C7-147D-47DB-A702-DCC3B0FB2404}" type="presParOf" srcId="{4872A116-1C54-4B10-AEBA-53C2434BC1B2}" destId="{ADC63772-7241-48DD-8716-67E2830E52DE}" srcOrd="2" destOrd="0" presId="urn:microsoft.com/office/officeart/2005/8/layout/orgChart1"/>
    <dgm:cxn modelId="{A4F4B3ED-EB84-4EA0-A39E-7B6231B725A1}" type="presParOf" srcId="{8B4E7922-1657-42DF-A276-956D395F39A4}" destId="{B7C2E896-3AF1-4321-95E1-A2FD7A34EE7B}" srcOrd="2" destOrd="0" presId="urn:microsoft.com/office/officeart/2005/8/layout/orgChart1"/>
    <dgm:cxn modelId="{15C94F12-7D73-420C-8213-FE8BFA8C538D}" type="presParOf" srcId="{8B4E7922-1657-42DF-A276-956D395F39A4}" destId="{E582CD17-373D-4A4F-9F64-834CB93B59B1}" srcOrd="3" destOrd="0" presId="urn:microsoft.com/office/officeart/2005/8/layout/orgChart1"/>
    <dgm:cxn modelId="{5BCF831A-81AC-445F-9A80-905680D3F005}" type="presParOf" srcId="{E582CD17-373D-4A4F-9F64-834CB93B59B1}" destId="{D7A5F7E9-CFE9-45F3-83C9-98E09DA3891E}" srcOrd="0" destOrd="0" presId="urn:microsoft.com/office/officeart/2005/8/layout/orgChart1"/>
    <dgm:cxn modelId="{780270CF-6431-49F3-ADEB-C4ABF985A014}" type="presParOf" srcId="{D7A5F7E9-CFE9-45F3-83C9-98E09DA3891E}" destId="{A8397036-A9CE-4191-BD06-889719FD8F01}" srcOrd="0" destOrd="0" presId="urn:microsoft.com/office/officeart/2005/8/layout/orgChart1"/>
    <dgm:cxn modelId="{19A947E0-3E59-4DBD-9A88-F9F6B707A876}" type="presParOf" srcId="{D7A5F7E9-CFE9-45F3-83C9-98E09DA3891E}" destId="{08C612E3-068C-47C0-A8BE-56537BB38E5C}" srcOrd="1" destOrd="0" presId="urn:microsoft.com/office/officeart/2005/8/layout/orgChart1"/>
    <dgm:cxn modelId="{32D373A2-4529-4A40-A89F-8F1FA8B35CAF}" type="presParOf" srcId="{E582CD17-373D-4A4F-9F64-834CB93B59B1}" destId="{049B8F33-8FDB-443C-86A2-47A0A168C1FF}" srcOrd="1" destOrd="0" presId="urn:microsoft.com/office/officeart/2005/8/layout/orgChart1"/>
    <dgm:cxn modelId="{3EFED6E2-4D3F-403A-BAA5-2CEBDFB0789E}" type="presParOf" srcId="{E582CD17-373D-4A4F-9F64-834CB93B59B1}" destId="{1D5F329A-ADDA-46AD-851D-8D926BF9B9D3}" srcOrd="2" destOrd="0" presId="urn:microsoft.com/office/officeart/2005/8/layout/orgChart1"/>
    <dgm:cxn modelId="{A8DCA799-F9DD-439C-A8A6-A63474E674E8}" type="presParOf" srcId="{8B4E7922-1657-42DF-A276-956D395F39A4}" destId="{F0450729-4FA7-4618-A7FA-4C9E93270232}" srcOrd="4" destOrd="0" presId="urn:microsoft.com/office/officeart/2005/8/layout/orgChart1"/>
    <dgm:cxn modelId="{55536722-7A9D-4D03-AD5F-3A009CF7C28B}" type="presParOf" srcId="{8B4E7922-1657-42DF-A276-956D395F39A4}" destId="{140F9ED4-A9A6-4768-B741-BDA5E5C9EC9E}" srcOrd="5" destOrd="0" presId="urn:microsoft.com/office/officeart/2005/8/layout/orgChart1"/>
    <dgm:cxn modelId="{9377A208-53F5-4B76-8E34-E651795E4624}" type="presParOf" srcId="{140F9ED4-A9A6-4768-B741-BDA5E5C9EC9E}" destId="{7299A9EB-7FD4-4B20-9523-71850F5AA11B}" srcOrd="0" destOrd="0" presId="urn:microsoft.com/office/officeart/2005/8/layout/orgChart1"/>
    <dgm:cxn modelId="{3756CA09-990C-411E-B502-834E9FDDA5CE}" type="presParOf" srcId="{7299A9EB-7FD4-4B20-9523-71850F5AA11B}" destId="{F9C60FC2-9D9D-4D73-A4D5-7772C110C3A4}" srcOrd="0" destOrd="0" presId="urn:microsoft.com/office/officeart/2005/8/layout/orgChart1"/>
    <dgm:cxn modelId="{C444B971-8AC9-4664-AAF1-F9EF3FDC2721}" type="presParOf" srcId="{7299A9EB-7FD4-4B20-9523-71850F5AA11B}" destId="{1C3416C1-5244-44C8-815E-4DE178CFBCE2}" srcOrd="1" destOrd="0" presId="urn:microsoft.com/office/officeart/2005/8/layout/orgChart1"/>
    <dgm:cxn modelId="{DF092472-C542-411D-BD1D-9EB50C091144}" type="presParOf" srcId="{140F9ED4-A9A6-4768-B741-BDA5E5C9EC9E}" destId="{634F2F00-A267-45FE-9F52-2FDEFC520EAD}" srcOrd="1" destOrd="0" presId="urn:microsoft.com/office/officeart/2005/8/layout/orgChart1"/>
    <dgm:cxn modelId="{8DD1C84F-2ED4-4A7A-A3E5-3296A36F32C7}" type="presParOf" srcId="{140F9ED4-A9A6-4768-B741-BDA5E5C9EC9E}" destId="{04AE3704-240C-4C39-BFED-05C58EC1D88F}" srcOrd="2" destOrd="0" presId="urn:microsoft.com/office/officeart/2005/8/layout/orgChart1"/>
    <dgm:cxn modelId="{D75CDB04-5999-4CBB-B5CD-6A1B8EA65E04}" type="presParOf" srcId="{8B4E7922-1657-42DF-A276-956D395F39A4}" destId="{DA1D1DC4-0292-4524-97F2-3A36A0615976}" srcOrd="6" destOrd="0" presId="urn:microsoft.com/office/officeart/2005/8/layout/orgChart1"/>
    <dgm:cxn modelId="{63C95F2C-4623-406A-844C-89DDFEC4F992}" type="presParOf" srcId="{8B4E7922-1657-42DF-A276-956D395F39A4}" destId="{3261D0B0-8099-433E-9A92-D5FEA801FE63}" srcOrd="7" destOrd="0" presId="urn:microsoft.com/office/officeart/2005/8/layout/orgChart1"/>
    <dgm:cxn modelId="{D2D5B7E0-BACC-4D10-AF30-F4070E750984}" type="presParOf" srcId="{3261D0B0-8099-433E-9A92-D5FEA801FE63}" destId="{7383A3E7-19C6-4D8C-AACD-3942D3858883}" srcOrd="0" destOrd="0" presId="urn:microsoft.com/office/officeart/2005/8/layout/orgChart1"/>
    <dgm:cxn modelId="{8B568238-5568-43C7-9B5F-A9AAA0CBFE1F}" type="presParOf" srcId="{7383A3E7-19C6-4D8C-AACD-3942D3858883}" destId="{02871CB7-50E0-4304-8EDC-710ED2F1A84A}" srcOrd="0" destOrd="0" presId="urn:microsoft.com/office/officeart/2005/8/layout/orgChart1"/>
    <dgm:cxn modelId="{D05674A5-8485-41A5-8C68-370392D9243E}" type="presParOf" srcId="{7383A3E7-19C6-4D8C-AACD-3942D3858883}" destId="{5990BA4B-13E8-4960-806F-D6197449051B}" srcOrd="1" destOrd="0" presId="urn:microsoft.com/office/officeart/2005/8/layout/orgChart1"/>
    <dgm:cxn modelId="{5F4883F7-0C0E-4F82-AE4F-D550D160156F}" type="presParOf" srcId="{3261D0B0-8099-433E-9A92-D5FEA801FE63}" destId="{5E8E07B9-A278-41A8-81A6-2EAD90C1DE4C}" srcOrd="1" destOrd="0" presId="urn:microsoft.com/office/officeart/2005/8/layout/orgChart1"/>
    <dgm:cxn modelId="{17659F4E-82A6-4BCB-974E-38FF6B8F519D}" type="presParOf" srcId="{3261D0B0-8099-433E-9A92-D5FEA801FE63}" destId="{48F531BD-F2F9-4DA7-8F10-5CF0651EC6C5}" srcOrd="2" destOrd="0" presId="urn:microsoft.com/office/officeart/2005/8/layout/orgChart1"/>
    <dgm:cxn modelId="{54ABC11C-C19A-4AFC-8112-EC045E226611}" type="presParOf" srcId="{1574AE8D-BAC8-45A4-B9D0-989979781EA9}" destId="{C15DC0A9-DA8D-47EC-92C8-6CBD40AE5929}" srcOrd="2" destOrd="0" presId="urn:microsoft.com/office/officeart/2005/8/layout/orgChart1"/>
    <dgm:cxn modelId="{855D6397-222C-41E7-B55C-F4DEBBAC36A2}" type="presParOf" srcId="{C15DC0A9-DA8D-47EC-92C8-6CBD40AE5929}" destId="{87F3A8CC-AF8E-4305-9CE9-612A582AF9B6}" srcOrd="0" destOrd="0" presId="urn:microsoft.com/office/officeart/2005/8/layout/orgChart1"/>
    <dgm:cxn modelId="{CD612B66-ABF7-4FEE-AFE9-A859776C8B0F}" type="presParOf" srcId="{C15DC0A9-DA8D-47EC-92C8-6CBD40AE5929}" destId="{ED7F0758-F537-4065-9B28-65819E2D3F0A}" srcOrd="1" destOrd="0" presId="urn:microsoft.com/office/officeart/2005/8/layout/orgChart1"/>
    <dgm:cxn modelId="{57026F61-1A07-48B5-A956-59E773123C0C}" type="presParOf" srcId="{ED7F0758-F537-4065-9B28-65819E2D3F0A}" destId="{71DF7F26-EBC0-4A77-8BF0-3652221F7C32}" srcOrd="0" destOrd="0" presId="urn:microsoft.com/office/officeart/2005/8/layout/orgChart1"/>
    <dgm:cxn modelId="{2E05DE85-5FE6-4934-89A1-C040FD77A1DF}" type="presParOf" srcId="{71DF7F26-EBC0-4A77-8BF0-3652221F7C32}" destId="{859C3D40-2839-4DA4-8D95-8E8A2071FED5}" srcOrd="0" destOrd="0" presId="urn:microsoft.com/office/officeart/2005/8/layout/orgChart1"/>
    <dgm:cxn modelId="{59FC0E8C-DE09-4C09-8AF3-5E66766C20FD}" type="presParOf" srcId="{71DF7F26-EBC0-4A77-8BF0-3652221F7C32}" destId="{5506399E-217A-487B-921B-F1873FD99C79}" srcOrd="1" destOrd="0" presId="urn:microsoft.com/office/officeart/2005/8/layout/orgChart1"/>
    <dgm:cxn modelId="{DBBD01AA-FD33-4DA6-BB13-B299EEB0C7A9}" type="presParOf" srcId="{ED7F0758-F537-4065-9B28-65819E2D3F0A}" destId="{BDF2A136-D05E-486C-BD61-A0F402811ECC}" srcOrd="1" destOrd="0" presId="urn:microsoft.com/office/officeart/2005/8/layout/orgChart1"/>
    <dgm:cxn modelId="{7AF1FBA7-7AE0-4A20-BFE6-8ECE6E92EB87}" type="presParOf" srcId="{ED7F0758-F537-4065-9B28-65819E2D3F0A}" destId="{24FAEF2F-B300-46C5-98F3-F304490072B8}" srcOrd="2" destOrd="0" presId="urn:microsoft.com/office/officeart/2005/8/layout/orgChart1"/>
    <dgm:cxn modelId="{D2B6A30A-33E0-4977-BC13-D71823E96836}" type="presParOf" srcId="{1CBEBF1E-C95D-4D5C-9700-CEF8C379CC8C}" destId="{FA228A92-D339-49FC-A916-8FA41BD24165}" srcOrd="10" destOrd="0" presId="urn:microsoft.com/office/officeart/2005/8/layout/orgChart1"/>
    <dgm:cxn modelId="{5924F217-2261-43D6-8283-61C176529362}" type="presParOf" srcId="{1CBEBF1E-C95D-4D5C-9700-CEF8C379CC8C}" destId="{E8F8474A-2D91-4D74-879C-E4268A1ECFB4}" srcOrd="11" destOrd="0" presId="urn:microsoft.com/office/officeart/2005/8/layout/orgChart1"/>
    <dgm:cxn modelId="{ED2D46AA-7FC8-4ECF-B82D-F0B1C7E23C12}" type="presParOf" srcId="{E8F8474A-2D91-4D74-879C-E4268A1ECFB4}" destId="{F7BE2109-D451-4350-9470-4E82D88924F5}" srcOrd="0" destOrd="0" presId="urn:microsoft.com/office/officeart/2005/8/layout/orgChart1"/>
    <dgm:cxn modelId="{B07E5A0D-5F5D-4C48-A679-3A7B6D469AA6}" type="presParOf" srcId="{F7BE2109-D451-4350-9470-4E82D88924F5}" destId="{1643566A-92F0-4D66-83E2-6C417BE26504}" srcOrd="0" destOrd="0" presId="urn:microsoft.com/office/officeart/2005/8/layout/orgChart1"/>
    <dgm:cxn modelId="{45264487-5E70-455A-9AEC-6F3659E50881}" type="presParOf" srcId="{F7BE2109-D451-4350-9470-4E82D88924F5}" destId="{DF782211-D3DF-4841-BAB1-700A6BF3C47F}" srcOrd="1" destOrd="0" presId="urn:microsoft.com/office/officeart/2005/8/layout/orgChart1"/>
    <dgm:cxn modelId="{6D3FC35A-3FAA-4CFB-B587-10FE14ADD90E}" type="presParOf" srcId="{E8F8474A-2D91-4D74-879C-E4268A1ECFB4}" destId="{53ECBD18-E9F1-4799-A055-C8A9C0066A93}" srcOrd="1" destOrd="0" presId="urn:microsoft.com/office/officeart/2005/8/layout/orgChart1"/>
    <dgm:cxn modelId="{3653DF65-E14C-4165-8D5B-AE665476BB21}" type="presParOf" srcId="{53ECBD18-E9F1-4799-A055-C8A9C0066A93}" destId="{A043FCA0-5899-454B-A07A-14BFA51C24A1}" srcOrd="0" destOrd="0" presId="urn:microsoft.com/office/officeart/2005/8/layout/orgChart1"/>
    <dgm:cxn modelId="{B078DF2E-F873-44BE-8A41-79A0E9CF5327}" type="presParOf" srcId="{53ECBD18-E9F1-4799-A055-C8A9C0066A93}" destId="{2F7C4709-055F-4A0F-9D5E-5384FD9425F7}" srcOrd="1" destOrd="0" presId="urn:microsoft.com/office/officeart/2005/8/layout/orgChart1"/>
    <dgm:cxn modelId="{EFD9D68C-CA2A-40B8-B75E-2755BF38F3AA}" type="presParOf" srcId="{2F7C4709-055F-4A0F-9D5E-5384FD9425F7}" destId="{9D3FDBF0-11CD-4DD5-92F2-0EEE559EED1B}" srcOrd="0" destOrd="0" presId="urn:microsoft.com/office/officeart/2005/8/layout/orgChart1"/>
    <dgm:cxn modelId="{22CB442A-124C-4BD2-B753-DADB6EFCC7B2}" type="presParOf" srcId="{9D3FDBF0-11CD-4DD5-92F2-0EEE559EED1B}" destId="{59877108-AD60-4E79-8176-6A4A3C4F5F87}" srcOrd="0" destOrd="0" presId="urn:microsoft.com/office/officeart/2005/8/layout/orgChart1"/>
    <dgm:cxn modelId="{A03273DA-4870-448E-96CA-5DEC443E4F69}" type="presParOf" srcId="{9D3FDBF0-11CD-4DD5-92F2-0EEE559EED1B}" destId="{CE7047CE-9667-40CA-A20E-0759B8CA4842}" srcOrd="1" destOrd="0" presId="urn:microsoft.com/office/officeart/2005/8/layout/orgChart1"/>
    <dgm:cxn modelId="{E042375F-3FE7-4028-AFE0-E6721134C444}" type="presParOf" srcId="{2F7C4709-055F-4A0F-9D5E-5384FD9425F7}" destId="{A7A58A42-EF61-40E9-8461-A580A0418AD7}" srcOrd="1" destOrd="0" presId="urn:microsoft.com/office/officeart/2005/8/layout/orgChart1"/>
    <dgm:cxn modelId="{7E890384-EDCC-4477-A009-B4BAB8F014B8}" type="presParOf" srcId="{2F7C4709-055F-4A0F-9D5E-5384FD9425F7}" destId="{ABA0E6A8-3FD2-4CDB-AAB8-B84B73F535A6}" srcOrd="2" destOrd="0" presId="urn:microsoft.com/office/officeart/2005/8/layout/orgChart1"/>
    <dgm:cxn modelId="{7A30B3EE-0306-4186-94A9-511B296D0A01}" type="presParOf" srcId="{53ECBD18-E9F1-4799-A055-C8A9C0066A93}" destId="{9A09BEB5-E436-484E-9456-A31555ACF166}" srcOrd="2" destOrd="0" presId="urn:microsoft.com/office/officeart/2005/8/layout/orgChart1"/>
    <dgm:cxn modelId="{0E056E66-ADAD-4DFD-AE16-197BD9B673AE}" type="presParOf" srcId="{53ECBD18-E9F1-4799-A055-C8A9C0066A93}" destId="{63CCA11E-1CBE-4940-B5F9-57B6AFC6D5F9}" srcOrd="3" destOrd="0" presId="urn:microsoft.com/office/officeart/2005/8/layout/orgChart1"/>
    <dgm:cxn modelId="{5AB18721-39D2-45BF-89C9-D16A3B637698}" type="presParOf" srcId="{63CCA11E-1CBE-4940-B5F9-57B6AFC6D5F9}" destId="{6FD9BAAA-AE6F-4702-B583-35E367A7DD9C}" srcOrd="0" destOrd="0" presId="urn:microsoft.com/office/officeart/2005/8/layout/orgChart1"/>
    <dgm:cxn modelId="{FD2ACC27-59C0-48C4-877D-03FC6DAF044B}" type="presParOf" srcId="{6FD9BAAA-AE6F-4702-B583-35E367A7DD9C}" destId="{19731A05-89B5-418C-BC8A-137A28130D56}" srcOrd="0" destOrd="0" presId="urn:microsoft.com/office/officeart/2005/8/layout/orgChart1"/>
    <dgm:cxn modelId="{583D242B-798F-49C9-864B-F527796A8463}" type="presParOf" srcId="{6FD9BAAA-AE6F-4702-B583-35E367A7DD9C}" destId="{3A7AE9DB-602F-46B9-9A36-967263A9F1D5}" srcOrd="1" destOrd="0" presId="urn:microsoft.com/office/officeart/2005/8/layout/orgChart1"/>
    <dgm:cxn modelId="{72550B41-8F38-4C9D-9BE7-BB1EC9EB546A}" type="presParOf" srcId="{63CCA11E-1CBE-4940-B5F9-57B6AFC6D5F9}" destId="{D8535FB9-DDF9-4397-B87D-39584CD8F2F4}" srcOrd="1" destOrd="0" presId="urn:microsoft.com/office/officeart/2005/8/layout/orgChart1"/>
    <dgm:cxn modelId="{6E42CBD6-A77F-4CFE-A70F-1999BBA95CA1}" type="presParOf" srcId="{63CCA11E-1CBE-4940-B5F9-57B6AFC6D5F9}" destId="{0F47B340-29CB-48BB-AF0F-DBA25216E756}" srcOrd="2" destOrd="0" presId="urn:microsoft.com/office/officeart/2005/8/layout/orgChart1"/>
    <dgm:cxn modelId="{B5807A6F-D9C7-4B03-A31A-5EDAB6BB7CBE}" type="presParOf" srcId="{53ECBD18-E9F1-4799-A055-C8A9C0066A93}" destId="{C0E9A8BA-1E21-4EAF-AC4C-2F43A7DB9C73}" srcOrd="4" destOrd="0" presId="urn:microsoft.com/office/officeart/2005/8/layout/orgChart1"/>
    <dgm:cxn modelId="{119070D6-1883-4472-A0A5-A553FA132354}" type="presParOf" srcId="{53ECBD18-E9F1-4799-A055-C8A9C0066A93}" destId="{1F3E7DAD-7F46-4D72-B06D-FFD507BB5300}" srcOrd="5" destOrd="0" presId="urn:microsoft.com/office/officeart/2005/8/layout/orgChart1"/>
    <dgm:cxn modelId="{B5F00C31-9B78-4151-A0FB-716DDC1BA6F3}" type="presParOf" srcId="{1F3E7DAD-7F46-4D72-B06D-FFD507BB5300}" destId="{324142E1-72C7-4562-BE88-987E37CB9EAB}" srcOrd="0" destOrd="0" presId="urn:microsoft.com/office/officeart/2005/8/layout/orgChart1"/>
    <dgm:cxn modelId="{34771532-AC9E-4826-8270-9DC06A71482F}" type="presParOf" srcId="{324142E1-72C7-4562-BE88-987E37CB9EAB}" destId="{C357B42D-324C-4C12-B886-CDB41B60467E}" srcOrd="0" destOrd="0" presId="urn:microsoft.com/office/officeart/2005/8/layout/orgChart1"/>
    <dgm:cxn modelId="{9B2EB52F-E101-49CC-B1E1-07FFD85CA07F}" type="presParOf" srcId="{324142E1-72C7-4562-BE88-987E37CB9EAB}" destId="{C268AB63-982D-41D4-82F0-F4B08CC744B6}" srcOrd="1" destOrd="0" presId="urn:microsoft.com/office/officeart/2005/8/layout/orgChart1"/>
    <dgm:cxn modelId="{EDE5535E-A048-488A-8EE3-FECC8F4CB898}" type="presParOf" srcId="{1F3E7DAD-7F46-4D72-B06D-FFD507BB5300}" destId="{851CC303-A712-4E61-92F9-FBB7EE1FCD17}" srcOrd="1" destOrd="0" presId="urn:microsoft.com/office/officeart/2005/8/layout/orgChart1"/>
    <dgm:cxn modelId="{5F32D96C-080C-488E-972B-F0C279BCFD39}" type="presParOf" srcId="{1F3E7DAD-7F46-4D72-B06D-FFD507BB5300}" destId="{CEDE2AB7-0736-4CD6-9F7C-98A620431E52}" srcOrd="2" destOrd="0" presId="urn:microsoft.com/office/officeart/2005/8/layout/orgChart1"/>
    <dgm:cxn modelId="{896ED682-D7AF-4D1B-8B37-F32827DF655F}" type="presParOf" srcId="{53ECBD18-E9F1-4799-A055-C8A9C0066A93}" destId="{9394DD24-3D15-46E0-B8F7-E46467872FA4}" srcOrd="6" destOrd="0" presId="urn:microsoft.com/office/officeart/2005/8/layout/orgChart1"/>
    <dgm:cxn modelId="{B28FCB95-281B-44AE-9666-CC66BF82ADA7}" type="presParOf" srcId="{53ECBD18-E9F1-4799-A055-C8A9C0066A93}" destId="{BD17AE67-8F45-4D63-8AC9-958416708337}" srcOrd="7" destOrd="0" presId="urn:microsoft.com/office/officeart/2005/8/layout/orgChart1"/>
    <dgm:cxn modelId="{36946807-09F9-43DB-9238-2F90782060C9}" type="presParOf" srcId="{BD17AE67-8F45-4D63-8AC9-958416708337}" destId="{56C88AA2-0AC0-4581-9A79-38BD382BCF5F}" srcOrd="0" destOrd="0" presId="urn:microsoft.com/office/officeart/2005/8/layout/orgChart1"/>
    <dgm:cxn modelId="{5836119A-431B-440B-A160-082106212AAD}" type="presParOf" srcId="{56C88AA2-0AC0-4581-9A79-38BD382BCF5F}" destId="{DAC17AF4-7E5B-4395-846A-C39922BD3688}" srcOrd="0" destOrd="0" presId="urn:microsoft.com/office/officeart/2005/8/layout/orgChart1"/>
    <dgm:cxn modelId="{71E83170-BB1C-4C26-8DB3-7042F792C6A4}" type="presParOf" srcId="{56C88AA2-0AC0-4581-9A79-38BD382BCF5F}" destId="{D1049A1F-7549-4FC5-BCCD-6DA754DA7336}" srcOrd="1" destOrd="0" presId="urn:microsoft.com/office/officeart/2005/8/layout/orgChart1"/>
    <dgm:cxn modelId="{4A145B31-DD91-4E93-95E6-D4DE543064AD}" type="presParOf" srcId="{BD17AE67-8F45-4D63-8AC9-958416708337}" destId="{0FEE2053-C2C9-4E21-B186-6CBE3782D2C9}" srcOrd="1" destOrd="0" presId="urn:microsoft.com/office/officeart/2005/8/layout/orgChart1"/>
    <dgm:cxn modelId="{526938B0-BCFA-46B9-804D-6F7C6AE3B99F}" type="presParOf" srcId="{BD17AE67-8F45-4D63-8AC9-958416708337}" destId="{8B1EB12D-D12D-4776-BB2D-F4748C0333D6}" srcOrd="2" destOrd="0" presId="urn:microsoft.com/office/officeart/2005/8/layout/orgChart1"/>
    <dgm:cxn modelId="{CA15E145-175E-4719-85AD-F999944866EF}" type="presParOf" srcId="{53ECBD18-E9F1-4799-A055-C8A9C0066A93}" destId="{D717F3B4-0059-416D-BDF2-9A33C3194D82}" srcOrd="8" destOrd="0" presId="urn:microsoft.com/office/officeart/2005/8/layout/orgChart1"/>
    <dgm:cxn modelId="{22471DE1-2AEF-43C6-A441-BB529BE66DBA}" type="presParOf" srcId="{53ECBD18-E9F1-4799-A055-C8A9C0066A93}" destId="{80838DC2-BFEF-43A0-B2FB-B38C0F70E573}" srcOrd="9" destOrd="0" presId="urn:microsoft.com/office/officeart/2005/8/layout/orgChart1"/>
    <dgm:cxn modelId="{BBCE282F-7587-4799-9F5D-31BD77C83603}" type="presParOf" srcId="{80838DC2-BFEF-43A0-B2FB-B38C0F70E573}" destId="{2E2D7A50-A906-487A-9468-8842039B0859}" srcOrd="0" destOrd="0" presId="urn:microsoft.com/office/officeart/2005/8/layout/orgChart1"/>
    <dgm:cxn modelId="{02AB20B5-4989-4BE2-B371-39342E969153}" type="presParOf" srcId="{2E2D7A50-A906-487A-9468-8842039B0859}" destId="{B6C670E3-0E7A-48CE-BACE-DFDD81EE1F2C}" srcOrd="0" destOrd="0" presId="urn:microsoft.com/office/officeart/2005/8/layout/orgChart1"/>
    <dgm:cxn modelId="{04E2885A-58BC-4704-9D1B-C01A168217A6}" type="presParOf" srcId="{2E2D7A50-A906-487A-9468-8842039B0859}" destId="{C7D16FB2-1479-4278-89B1-E36C0A770E24}" srcOrd="1" destOrd="0" presId="urn:microsoft.com/office/officeart/2005/8/layout/orgChart1"/>
    <dgm:cxn modelId="{5BE7E7B4-8DD4-4304-A5DF-0FA9DB4F3C2E}" type="presParOf" srcId="{80838DC2-BFEF-43A0-B2FB-B38C0F70E573}" destId="{DD543CB6-9A5E-4969-90C5-4C54FF02805F}" srcOrd="1" destOrd="0" presId="urn:microsoft.com/office/officeart/2005/8/layout/orgChart1"/>
    <dgm:cxn modelId="{3FBC3D1E-B6C1-463E-8AE7-420D03B7F868}" type="presParOf" srcId="{80838DC2-BFEF-43A0-B2FB-B38C0F70E573}" destId="{924A008C-9A20-41FB-9C59-3B62C508EB26}" srcOrd="2" destOrd="0" presId="urn:microsoft.com/office/officeart/2005/8/layout/orgChart1"/>
    <dgm:cxn modelId="{14F9C91C-966B-4934-B315-EF112D1FDC2C}" type="presParOf" srcId="{53ECBD18-E9F1-4799-A055-C8A9C0066A93}" destId="{3A0188AD-C842-42C4-AE25-1FEDAA5469DD}" srcOrd="10" destOrd="0" presId="urn:microsoft.com/office/officeart/2005/8/layout/orgChart1"/>
    <dgm:cxn modelId="{4A06E010-D4EE-409A-A8A2-B921AA41A522}" type="presParOf" srcId="{53ECBD18-E9F1-4799-A055-C8A9C0066A93}" destId="{F620A9C8-FE1F-4AD5-9A25-EEDB1312EFA0}" srcOrd="11" destOrd="0" presId="urn:microsoft.com/office/officeart/2005/8/layout/orgChart1"/>
    <dgm:cxn modelId="{23B05FDD-F54A-42B4-A478-15ABC51EF880}" type="presParOf" srcId="{F620A9C8-FE1F-4AD5-9A25-EEDB1312EFA0}" destId="{5D02EC72-3006-4535-BF4C-925E5DEB53D5}" srcOrd="0" destOrd="0" presId="urn:microsoft.com/office/officeart/2005/8/layout/orgChart1"/>
    <dgm:cxn modelId="{1FA5EA92-47FD-4E96-87A8-18103BE82557}" type="presParOf" srcId="{5D02EC72-3006-4535-BF4C-925E5DEB53D5}" destId="{C2822A7E-2AD5-440F-AAE4-B38055F9DF7E}" srcOrd="0" destOrd="0" presId="urn:microsoft.com/office/officeart/2005/8/layout/orgChart1"/>
    <dgm:cxn modelId="{7B969400-5D70-4EF4-BABC-36607F528F16}" type="presParOf" srcId="{5D02EC72-3006-4535-BF4C-925E5DEB53D5}" destId="{294B4E3D-1F86-46A5-902D-DB396E193FE7}" srcOrd="1" destOrd="0" presId="urn:microsoft.com/office/officeart/2005/8/layout/orgChart1"/>
    <dgm:cxn modelId="{7907D8C3-5AE4-4ED7-8019-AF24ED421DE2}" type="presParOf" srcId="{F620A9C8-FE1F-4AD5-9A25-EEDB1312EFA0}" destId="{2BECF1FA-C1BF-4C1B-A2BA-89678A11732E}" srcOrd="1" destOrd="0" presId="urn:microsoft.com/office/officeart/2005/8/layout/orgChart1"/>
    <dgm:cxn modelId="{5F71DEE6-5379-428E-82A5-C2C78AD71A71}" type="presParOf" srcId="{F620A9C8-FE1F-4AD5-9A25-EEDB1312EFA0}" destId="{1F4D37E7-9F7F-4373-BA59-1FE3824E1F77}" srcOrd="2" destOrd="0" presId="urn:microsoft.com/office/officeart/2005/8/layout/orgChart1"/>
    <dgm:cxn modelId="{F1C88149-DE15-48C5-9A37-4542D15F90CB}" type="presParOf" srcId="{53ECBD18-E9F1-4799-A055-C8A9C0066A93}" destId="{6BAABEBF-78B9-4810-B9D2-40A3E55A1CED}" srcOrd="12" destOrd="0" presId="urn:microsoft.com/office/officeart/2005/8/layout/orgChart1"/>
    <dgm:cxn modelId="{790CA8E8-9F6A-477B-B5BB-AB619D944991}" type="presParOf" srcId="{53ECBD18-E9F1-4799-A055-C8A9C0066A93}" destId="{47BFD5D6-1C36-4CB3-AA1E-2EB16295C1EA}" srcOrd="13" destOrd="0" presId="urn:microsoft.com/office/officeart/2005/8/layout/orgChart1"/>
    <dgm:cxn modelId="{8A273410-4A24-4312-8B76-AE0923633608}" type="presParOf" srcId="{47BFD5D6-1C36-4CB3-AA1E-2EB16295C1EA}" destId="{30B7C9C1-3E8D-42C5-B90E-F4E222E8D59D}" srcOrd="0" destOrd="0" presId="urn:microsoft.com/office/officeart/2005/8/layout/orgChart1"/>
    <dgm:cxn modelId="{CE416906-2ACC-4D0E-A5C5-F6970414F159}" type="presParOf" srcId="{30B7C9C1-3E8D-42C5-B90E-F4E222E8D59D}" destId="{D595F151-F0A9-4CF4-8D49-37F0C4F354B2}" srcOrd="0" destOrd="0" presId="urn:microsoft.com/office/officeart/2005/8/layout/orgChart1"/>
    <dgm:cxn modelId="{491F0A74-15A4-4DCC-8909-841AA19F69EB}" type="presParOf" srcId="{30B7C9C1-3E8D-42C5-B90E-F4E222E8D59D}" destId="{4DCC818C-3CF9-4747-A452-5840B9735984}" srcOrd="1" destOrd="0" presId="urn:microsoft.com/office/officeart/2005/8/layout/orgChart1"/>
    <dgm:cxn modelId="{D53B1EF2-3CE6-4113-B2AB-80458488EB4B}" type="presParOf" srcId="{47BFD5D6-1C36-4CB3-AA1E-2EB16295C1EA}" destId="{930B589A-9B44-4FA1-A974-890FB4FB4566}" srcOrd="1" destOrd="0" presId="urn:microsoft.com/office/officeart/2005/8/layout/orgChart1"/>
    <dgm:cxn modelId="{8AA547C2-2830-44FB-A92A-786DDA85A3AA}" type="presParOf" srcId="{930B589A-9B44-4FA1-A974-890FB4FB4566}" destId="{1EEE47E1-00F8-4D63-96D4-0DAC8B577A89}" srcOrd="0" destOrd="0" presId="urn:microsoft.com/office/officeart/2005/8/layout/orgChart1"/>
    <dgm:cxn modelId="{4D5519ED-5C4A-49A7-AA2F-B95E040E3AF0}" type="presParOf" srcId="{930B589A-9B44-4FA1-A974-890FB4FB4566}" destId="{9F7382E1-1B1B-491E-988F-583E0BC9A85E}" srcOrd="1" destOrd="0" presId="urn:microsoft.com/office/officeart/2005/8/layout/orgChart1"/>
    <dgm:cxn modelId="{3A1587C1-01CA-4B1F-962F-6AAB2F0E9F52}" type="presParOf" srcId="{9F7382E1-1B1B-491E-988F-583E0BC9A85E}" destId="{27F57006-A35A-42F9-8993-605B723A2B3F}" srcOrd="0" destOrd="0" presId="urn:microsoft.com/office/officeart/2005/8/layout/orgChart1"/>
    <dgm:cxn modelId="{6476866D-2C83-4F3A-8EA6-17923892A600}" type="presParOf" srcId="{27F57006-A35A-42F9-8993-605B723A2B3F}" destId="{4B5A5061-C1BD-4AD0-A0E9-0EF8ADBDB1E6}" srcOrd="0" destOrd="0" presId="urn:microsoft.com/office/officeart/2005/8/layout/orgChart1"/>
    <dgm:cxn modelId="{456BD667-DEDB-4F78-86B4-E14B05F715B6}" type="presParOf" srcId="{27F57006-A35A-42F9-8993-605B723A2B3F}" destId="{6FA32149-9758-4A1A-A7E2-F40E52FBCD1E}" srcOrd="1" destOrd="0" presId="urn:microsoft.com/office/officeart/2005/8/layout/orgChart1"/>
    <dgm:cxn modelId="{BEA2A462-1C3D-471A-9B74-ECC3395A1241}" type="presParOf" srcId="{9F7382E1-1B1B-491E-988F-583E0BC9A85E}" destId="{DDD4B43C-8256-4C5E-86A0-3567118044B5}" srcOrd="1" destOrd="0" presId="urn:microsoft.com/office/officeart/2005/8/layout/orgChart1"/>
    <dgm:cxn modelId="{DF6F8BB0-2702-489F-A4B8-725B3EE3AD2B}" type="presParOf" srcId="{9F7382E1-1B1B-491E-988F-583E0BC9A85E}" destId="{C1AD0709-8891-454D-9144-AAE5F3DFF7A7}" srcOrd="2" destOrd="0" presId="urn:microsoft.com/office/officeart/2005/8/layout/orgChart1"/>
    <dgm:cxn modelId="{DBBE9660-19C9-4D51-9B9C-0424A35170EB}" type="presParOf" srcId="{47BFD5D6-1C36-4CB3-AA1E-2EB16295C1EA}" destId="{DFF2CF94-B3C5-474D-A2A8-2DE5C78D4323}" srcOrd="2" destOrd="0" presId="urn:microsoft.com/office/officeart/2005/8/layout/orgChart1"/>
    <dgm:cxn modelId="{B7251661-599E-43BA-A9C3-618684A8D964}" type="presParOf" srcId="{E8F8474A-2D91-4D74-879C-E4268A1ECFB4}" destId="{8FAFCD28-E987-454E-9778-9578A791F5EB}" srcOrd="2" destOrd="0" presId="urn:microsoft.com/office/officeart/2005/8/layout/orgChart1"/>
    <dgm:cxn modelId="{76F3237B-F8B6-4640-8806-1910FC16ABFF}" type="presParOf" srcId="{AC173E52-CDC7-462E-A4B7-26337F5CAA2A}" destId="{8AD07AEC-CBC2-4C01-BA62-70DC313E8935}" srcOrd="2" destOrd="0" presId="urn:microsoft.com/office/officeart/2005/8/layout/orgChart1"/>
    <dgm:cxn modelId="{A07E7441-1C3C-4778-84B3-F5FE84DF0BB7}" type="presParOf" srcId="{8AD07AEC-CBC2-4C01-BA62-70DC313E8935}" destId="{83464578-CF5A-4D48-9EB7-3AD35B582564}" srcOrd="0" destOrd="0" presId="urn:microsoft.com/office/officeart/2005/8/layout/orgChart1"/>
    <dgm:cxn modelId="{2C5821EB-56BD-47D2-9641-C1D1CD16F8C6}" type="presParOf" srcId="{8AD07AEC-CBC2-4C01-BA62-70DC313E8935}" destId="{D8085D54-6FC3-46A3-B436-7E9A003CCC21}" srcOrd="1" destOrd="0" presId="urn:microsoft.com/office/officeart/2005/8/layout/orgChart1"/>
    <dgm:cxn modelId="{E2604509-3A60-4694-B2AA-75F86C875B16}" type="presParOf" srcId="{D8085D54-6FC3-46A3-B436-7E9A003CCC21}" destId="{411A9622-967A-4312-BB94-98980C193F05}" srcOrd="0" destOrd="0" presId="urn:microsoft.com/office/officeart/2005/8/layout/orgChart1"/>
    <dgm:cxn modelId="{417447FA-3223-4EFA-8B73-2DB1DBB59B4C}" type="presParOf" srcId="{411A9622-967A-4312-BB94-98980C193F05}" destId="{7DAD3C96-CE38-4DB9-A356-17D6F8740D39}" srcOrd="0" destOrd="0" presId="urn:microsoft.com/office/officeart/2005/8/layout/orgChart1"/>
    <dgm:cxn modelId="{4D7F3E91-54D3-4F01-AEDA-4ED0BD6F2C17}" type="presParOf" srcId="{411A9622-967A-4312-BB94-98980C193F05}" destId="{A5359838-F56B-4CD0-90A5-8AE4569F5960}" srcOrd="1" destOrd="0" presId="urn:microsoft.com/office/officeart/2005/8/layout/orgChart1"/>
    <dgm:cxn modelId="{5B1E2CB4-06B9-4502-9805-D41BA968B324}" type="presParOf" srcId="{D8085D54-6FC3-46A3-B436-7E9A003CCC21}" destId="{E03F2984-1BCF-4BD8-AF4B-AD11140B1D0F}" srcOrd="1" destOrd="0" presId="urn:microsoft.com/office/officeart/2005/8/layout/orgChart1"/>
    <dgm:cxn modelId="{13F01126-7E79-44D9-90F2-BB92EC4C7EE4}" type="presParOf" srcId="{E03F2984-1BCF-4BD8-AF4B-AD11140B1D0F}" destId="{8049FFD4-CEAD-4917-8B3D-CE5E48C233BB}" srcOrd="0" destOrd="0" presId="urn:microsoft.com/office/officeart/2005/8/layout/orgChart1"/>
    <dgm:cxn modelId="{7CFBB880-8DFE-4F61-8184-278EE0C419FE}" type="presParOf" srcId="{E03F2984-1BCF-4BD8-AF4B-AD11140B1D0F}" destId="{F3963B71-C0B0-4717-8826-C77B8B481A51}" srcOrd="1" destOrd="0" presId="urn:microsoft.com/office/officeart/2005/8/layout/orgChart1"/>
    <dgm:cxn modelId="{27D8C8FE-D69B-4ECC-8E41-C4B4EB4B33C5}" type="presParOf" srcId="{F3963B71-C0B0-4717-8826-C77B8B481A51}" destId="{4DFEF273-7ECA-4C87-B4CB-5896DBA75C87}" srcOrd="0" destOrd="0" presId="urn:microsoft.com/office/officeart/2005/8/layout/orgChart1"/>
    <dgm:cxn modelId="{A343F514-02FA-46BC-B442-29B454126197}" type="presParOf" srcId="{4DFEF273-7ECA-4C87-B4CB-5896DBA75C87}" destId="{2928898D-C0A8-4803-A7B7-90C6153941E4}" srcOrd="0" destOrd="0" presId="urn:microsoft.com/office/officeart/2005/8/layout/orgChart1"/>
    <dgm:cxn modelId="{12C0FB6A-554E-42DE-B094-AA93FF2EF568}" type="presParOf" srcId="{4DFEF273-7ECA-4C87-B4CB-5896DBA75C87}" destId="{52773843-24EF-48E2-86F8-BA83C3EEEE96}" srcOrd="1" destOrd="0" presId="urn:microsoft.com/office/officeart/2005/8/layout/orgChart1"/>
    <dgm:cxn modelId="{5968EC3A-14D8-45E0-8B0F-3FCD423B242F}" type="presParOf" srcId="{F3963B71-C0B0-4717-8826-C77B8B481A51}" destId="{2A101171-4125-4586-A1CB-80D0850224AC}" srcOrd="1" destOrd="0" presId="urn:microsoft.com/office/officeart/2005/8/layout/orgChart1"/>
    <dgm:cxn modelId="{77159506-465D-4447-A9ED-8AC5FB18E246}" type="presParOf" srcId="{F3963B71-C0B0-4717-8826-C77B8B481A51}" destId="{A1060BDE-159A-4CB8-AD06-D4010C3FA1F2}" srcOrd="2" destOrd="0" presId="urn:microsoft.com/office/officeart/2005/8/layout/orgChart1"/>
    <dgm:cxn modelId="{E05BEB55-5622-4FBE-B288-8B7C544BC512}" type="presParOf" srcId="{E03F2984-1BCF-4BD8-AF4B-AD11140B1D0F}" destId="{78805BCB-23BE-439A-B14D-42FDAFE55E9A}" srcOrd="2" destOrd="0" presId="urn:microsoft.com/office/officeart/2005/8/layout/orgChart1"/>
    <dgm:cxn modelId="{43E153F6-2EAD-4DE6-8C3D-7A6FB3242A84}" type="presParOf" srcId="{E03F2984-1BCF-4BD8-AF4B-AD11140B1D0F}" destId="{6735B9A4-59A5-4CB9-B90A-057BE04FFEAD}" srcOrd="3" destOrd="0" presId="urn:microsoft.com/office/officeart/2005/8/layout/orgChart1"/>
    <dgm:cxn modelId="{83AF1B3C-0636-40E6-A173-A5A46DD4D8F9}" type="presParOf" srcId="{6735B9A4-59A5-4CB9-B90A-057BE04FFEAD}" destId="{FEE5C6E2-F441-42A9-A8A0-FCBCF8A770BC}" srcOrd="0" destOrd="0" presId="urn:microsoft.com/office/officeart/2005/8/layout/orgChart1"/>
    <dgm:cxn modelId="{A66AEF88-82F3-431B-9882-3530EE965011}" type="presParOf" srcId="{FEE5C6E2-F441-42A9-A8A0-FCBCF8A770BC}" destId="{3F168CC8-104D-4BE2-8DA6-949FE8820A51}" srcOrd="0" destOrd="0" presId="urn:microsoft.com/office/officeart/2005/8/layout/orgChart1"/>
    <dgm:cxn modelId="{028ADCA7-5029-4950-B0B3-676944179275}" type="presParOf" srcId="{FEE5C6E2-F441-42A9-A8A0-FCBCF8A770BC}" destId="{36484B7B-D62F-454F-BAA4-1ABEDD9A77A2}" srcOrd="1" destOrd="0" presId="urn:microsoft.com/office/officeart/2005/8/layout/orgChart1"/>
    <dgm:cxn modelId="{46A07EA8-A724-4F35-9254-CF0032CE0017}" type="presParOf" srcId="{6735B9A4-59A5-4CB9-B90A-057BE04FFEAD}" destId="{12A8561F-984A-4894-996A-4A75A942CC2B}" srcOrd="1" destOrd="0" presId="urn:microsoft.com/office/officeart/2005/8/layout/orgChart1"/>
    <dgm:cxn modelId="{918BF183-4E32-4337-9A45-15858253EC14}" type="presParOf" srcId="{6735B9A4-59A5-4CB9-B90A-057BE04FFEAD}" destId="{C9250A0A-4F44-4B97-A1E4-96438F62BB91}" srcOrd="2" destOrd="0" presId="urn:microsoft.com/office/officeart/2005/8/layout/orgChart1"/>
    <dgm:cxn modelId="{E5CBC4BD-F598-4192-8D91-5C2D88CDC449}" type="presParOf" srcId="{E03F2984-1BCF-4BD8-AF4B-AD11140B1D0F}" destId="{88620264-FCC1-4614-8F2B-3F717DD3AF20}" srcOrd="4" destOrd="0" presId="urn:microsoft.com/office/officeart/2005/8/layout/orgChart1"/>
    <dgm:cxn modelId="{25B81BCB-0279-4F7E-88F3-B0716C71FFCE}" type="presParOf" srcId="{E03F2984-1BCF-4BD8-AF4B-AD11140B1D0F}" destId="{B6ABBDA0-01E8-4794-A0EC-A2CD1536F6F2}" srcOrd="5" destOrd="0" presId="urn:microsoft.com/office/officeart/2005/8/layout/orgChart1"/>
    <dgm:cxn modelId="{25B1EF1F-E0BB-4123-977C-F7F96344C8A6}" type="presParOf" srcId="{B6ABBDA0-01E8-4794-A0EC-A2CD1536F6F2}" destId="{939C322B-9B1E-4086-8095-08623CC93A0A}" srcOrd="0" destOrd="0" presId="urn:microsoft.com/office/officeart/2005/8/layout/orgChart1"/>
    <dgm:cxn modelId="{79BF3A89-BA52-4BC2-9344-5B320AD46C1A}" type="presParOf" srcId="{939C322B-9B1E-4086-8095-08623CC93A0A}" destId="{A79EB264-4D7D-4E93-81EA-BEF3B3A0CF1A}" srcOrd="0" destOrd="0" presId="urn:microsoft.com/office/officeart/2005/8/layout/orgChart1"/>
    <dgm:cxn modelId="{B2DB93DA-695D-486B-9ACD-ED70AC9A5910}" type="presParOf" srcId="{939C322B-9B1E-4086-8095-08623CC93A0A}" destId="{A130B520-CBD5-444B-9DD1-5FEC5F6AB081}" srcOrd="1" destOrd="0" presId="urn:microsoft.com/office/officeart/2005/8/layout/orgChart1"/>
    <dgm:cxn modelId="{2EF88B1E-76DB-4C26-864A-3BE32A89AC28}" type="presParOf" srcId="{B6ABBDA0-01E8-4794-A0EC-A2CD1536F6F2}" destId="{CF60BE93-C450-4466-A032-5B442A8AD8B1}" srcOrd="1" destOrd="0" presId="urn:microsoft.com/office/officeart/2005/8/layout/orgChart1"/>
    <dgm:cxn modelId="{11AC689E-D789-44DE-9CAA-C3C9D978933C}" type="presParOf" srcId="{B6ABBDA0-01E8-4794-A0EC-A2CD1536F6F2}" destId="{928B2D0E-39D2-4E65-96F6-D3980CA8693E}" srcOrd="2" destOrd="0" presId="urn:microsoft.com/office/officeart/2005/8/layout/orgChart1"/>
    <dgm:cxn modelId="{48CBBACA-B696-4615-9A34-59F2A1FCCD3D}" type="presParOf" srcId="{E03F2984-1BCF-4BD8-AF4B-AD11140B1D0F}" destId="{E6E8ADC0-0DE0-4C6B-AB41-944FEE30DBF6}" srcOrd="6" destOrd="0" presId="urn:microsoft.com/office/officeart/2005/8/layout/orgChart1"/>
    <dgm:cxn modelId="{3C056831-1AB1-4F39-A403-9A2B5D570D9D}" type="presParOf" srcId="{E03F2984-1BCF-4BD8-AF4B-AD11140B1D0F}" destId="{25F566FA-1D1D-42A1-9A7D-4B51F5D75CA7}" srcOrd="7" destOrd="0" presId="urn:microsoft.com/office/officeart/2005/8/layout/orgChart1"/>
    <dgm:cxn modelId="{25FD2FBF-3338-4D9C-A602-D376D0B05B48}" type="presParOf" srcId="{25F566FA-1D1D-42A1-9A7D-4B51F5D75CA7}" destId="{6F2A0192-8CC0-4A31-9541-9A19EBF56390}" srcOrd="0" destOrd="0" presId="urn:microsoft.com/office/officeart/2005/8/layout/orgChart1"/>
    <dgm:cxn modelId="{59F02CE0-3B9F-451B-897F-9FA0BE647CB5}" type="presParOf" srcId="{6F2A0192-8CC0-4A31-9541-9A19EBF56390}" destId="{C4EA48DF-0C60-40DF-B5FC-DA5241547797}" srcOrd="0" destOrd="0" presId="urn:microsoft.com/office/officeart/2005/8/layout/orgChart1"/>
    <dgm:cxn modelId="{BD18F532-FAE2-4EEC-BBFE-BF215317B27E}" type="presParOf" srcId="{6F2A0192-8CC0-4A31-9541-9A19EBF56390}" destId="{75D221BC-B84D-4E3A-AF13-BC2881DF3FA2}" srcOrd="1" destOrd="0" presId="urn:microsoft.com/office/officeart/2005/8/layout/orgChart1"/>
    <dgm:cxn modelId="{27F160F2-2945-475B-9F3F-420244BB97F2}" type="presParOf" srcId="{25F566FA-1D1D-42A1-9A7D-4B51F5D75CA7}" destId="{00BE7EF8-C6D5-4CD4-A69E-B0BCBCBA7047}" srcOrd="1" destOrd="0" presId="urn:microsoft.com/office/officeart/2005/8/layout/orgChart1"/>
    <dgm:cxn modelId="{BF48C9C4-FA19-45B5-8E26-97FE1484AF4E}" type="presParOf" srcId="{25F566FA-1D1D-42A1-9A7D-4B51F5D75CA7}" destId="{6785253C-002C-4018-AABE-2C210FC9AB39}" srcOrd="2" destOrd="0" presId="urn:microsoft.com/office/officeart/2005/8/layout/orgChart1"/>
    <dgm:cxn modelId="{1FCD78E4-92B0-47EC-AA10-5F8A9479C0DA}" type="presParOf" srcId="{D8085D54-6FC3-46A3-B436-7E9A003CCC21}" destId="{373E43C2-E88C-415B-8852-A38C758CB342}" srcOrd="2" destOrd="0" presId="urn:microsoft.com/office/officeart/2005/8/layout/orgChart1"/>
    <dgm:cxn modelId="{FE5C6917-AB7C-48D6-851F-0B3A518D1C8F}" type="presParOf" srcId="{373E43C2-E88C-415B-8852-A38C758CB342}" destId="{168EB9CE-1BFC-4494-8C1B-1366E203C6B0}" srcOrd="0" destOrd="0" presId="urn:microsoft.com/office/officeart/2005/8/layout/orgChart1"/>
    <dgm:cxn modelId="{34D4DEBA-9C5A-4DC5-94AF-35F19A0EE9B1}" type="presParOf" srcId="{373E43C2-E88C-415B-8852-A38C758CB342}" destId="{C680776B-2E1A-45F7-81E9-A13151D070BA}" srcOrd="1" destOrd="0" presId="urn:microsoft.com/office/officeart/2005/8/layout/orgChart1"/>
    <dgm:cxn modelId="{C474AC2C-C97A-430C-921B-58536AB5898B}" type="presParOf" srcId="{C680776B-2E1A-45F7-81E9-A13151D070BA}" destId="{A1C5ADDD-8A66-444C-87AB-35E23BB7C9B1}" srcOrd="0" destOrd="0" presId="urn:microsoft.com/office/officeart/2005/8/layout/orgChart1"/>
    <dgm:cxn modelId="{585B31B9-D67D-4827-B2F4-5799D1A33103}" type="presParOf" srcId="{A1C5ADDD-8A66-444C-87AB-35E23BB7C9B1}" destId="{F2A7C022-3B51-4A71-B932-7286FD7190D1}" srcOrd="0" destOrd="0" presId="urn:microsoft.com/office/officeart/2005/8/layout/orgChart1"/>
    <dgm:cxn modelId="{71553C74-A641-470E-A879-62D6634C2399}" type="presParOf" srcId="{A1C5ADDD-8A66-444C-87AB-35E23BB7C9B1}" destId="{9F6A9477-4B02-42BB-A31F-E250D98F65B3}" srcOrd="1" destOrd="0" presId="urn:microsoft.com/office/officeart/2005/8/layout/orgChart1"/>
    <dgm:cxn modelId="{833BE0C8-DBD0-42FC-9681-6468F8C21D4B}" type="presParOf" srcId="{C680776B-2E1A-45F7-81E9-A13151D070BA}" destId="{81269B17-7E41-49C1-AAEA-9B87B0A6CEB9}" srcOrd="1" destOrd="0" presId="urn:microsoft.com/office/officeart/2005/8/layout/orgChart1"/>
    <dgm:cxn modelId="{06C322C0-2C17-4075-AB87-B4BACAADC200}" type="presParOf" srcId="{C680776B-2E1A-45F7-81E9-A13151D070BA}" destId="{7C9FB1C2-44C5-4515-BD22-9C1240BD60AF}" srcOrd="2" destOrd="0" presId="urn:microsoft.com/office/officeart/2005/8/layout/orgChart1"/>
    <dgm:cxn modelId="{1C5B401C-7CD7-4EDE-AEA1-33131F5F3EDF}" type="presParOf" srcId="{8AD07AEC-CBC2-4C01-BA62-70DC313E8935}" destId="{BECC0875-9F08-450E-96CB-36070B4D375F}" srcOrd="2" destOrd="0" presId="urn:microsoft.com/office/officeart/2005/8/layout/orgChart1"/>
    <dgm:cxn modelId="{C80172DB-29AC-495B-A7A0-916D620B23D5}" type="presParOf" srcId="{8AD07AEC-CBC2-4C01-BA62-70DC313E8935}" destId="{7C97BCEA-D167-493B-9612-86F8FFADC3DB}" srcOrd="3" destOrd="0" presId="urn:microsoft.com/office/officeart/2005/8/layout/orgChart1"/>
    <dgm:cxn modelId="{FBC3C1CC-655D-48EE-8D70-C75342EE1BA6}" type="presParOf" srcId="{7C97BCEA-D167-493B-9612-86F8FFADC3DB}" destId="{9DAE6074-AEF6-4162-A8B0-CA4264A29052}" srcOrd="0" destOrd="0" presId="urn:microsoft.com/office/officeart/2005/8/layout/orgChart1"/>
    <dgm:cxn modelId="{6DE7240B-64EB-46FC-8BBD-F533D586CB99}" type="presParOf" srcId="{9DAE6074-AEF6-4162-A8B0-CA4264A29052}" destId="{0F93AAE4-31EE-4146-8D9C-305527859052}" srcOrd="0" destOrd="0" presId="urn:microsoft.com/office/officeart/2005/8/layout/orgChart1"/>
    <dgm:cxn modelId="{4ED8C25F-D230-471B-8E10-01BDE0BEEE18}" type="presParOf" srcId="{9DAE6074-AEF6-4162-A8B0-CA4264A29052}" destId="{4784E2E8-C5B5-4BC7-B953-E612A03FAB4F}" srcOrd="1" destOrd="0" presId="urn:microsoft.com/office/officeart/2005/8/layout/orgChart1"/>
    <dgm:cxn modelId="{92D485BE-ED3E-497A-B207-DA8BB3EC7DF3}" type="presParOf" srcId="{7C97BCEA-D167-493B-9612-86F8FFADC3DB}" destId="{55DD6F07-8B14-44AC-865D-383576048C04}" srcOrd="1" destOrd="0" presId="urn:microsoft.com/office/officeart/2005/8/layout/orgChart1"/>
    <dgm:cxn modelId="{6812B598-3F86-4670-8C8E-3F73374F4227}" type="presParOf" srcId="{55DD6F07-8B14-44AC-865D-383576048C04}" destId="{B50F0791-F80A-4F93-A7F4-E6F3E4BC4FF5}" srcOrd="0" destOrd="0" presId="urn:microsoft.com/office/officeart/2005/8/layout/orgChart1"/>
    <dgm:cxn modelId="{806277B7-7513-429D-B436-F565D430F846}" type="presParOf" srcId="{55DD6F07-8B14-44AC-865D-383576048C04}" destId="{D822A210-BEBB-49F9-9A2A-B6A2662A9F29}" srcOrd="1" destOrd="0" presId="urn:microsoft.com/office/officeart/2005/8/layout/orgChart1"/>
    <dgm:cxn modelId="{FBBC5C6B-A6B3-4AF8-B74A-8627A0912439}" type="presParOf" srcId="{D822A210-BEBB-49F9-9A2A-B6A2662A9F29}" destId="{0A30D149-CC6D-4D62-B35E-B92136B32CF9}" srcOrd="0" destOrd="0" presId="urn:microsoft.com/office/officeart/2005/8/layout/orgChart1"/>
    <dgm:cxn modelId="{4D9D236C-BDAC-4E35-8598-EDC8DC038574}" type="presParOf" srcId="{0A30D149-CC6D-4D62-B35E-B92136B32CF9}" destId="{4041CFD4-E227-4BD8-B00A-11A9683CB266}" srcOrd="0" destOrd="0" presId="urn:microsoft.com/office/officeart/2005/8/layout/orgChart1"/>
    <dgm:cxn modelId="{3C773188-8943-4F11-8788-E2D6954D8172}" type="presParOf" srcId="{0A30D149-CC6D-4D62-B35E-B92136B32CF9}" destId="{DA34AF2C-7870-4556-A81D-FBF4AE90CD83}" srcOrd="1" destOrd="0" presId="urn:microsoft.com/office/officeart/2005/8/layout/orgChart1"/>
    <dgm:cxn modelId="{88889190-E1B4-44F3-B358-7B94D97A584E}" type="presParOf" srcId="{D822A210-BEBB-49F9-9A2A-B6A2662A9F29}" destId="{7D04970D-3F1F-43D2-B8C6-1F0E952D7E9E}" srcOrd="1" destOrd="0" presId="urn:microsoft.com/office/officeart/2005/8/layout/orgChart1"/>
    <dgm:cxn modelId="{B381BCB2-45F1-4DFE-8436-CCE8628E92F4}" type="presParOf" srcId="{D822A210-BEBB-49F9-9A2A-B6A2662A9F29}" destId="{624D2A91-026D-47C4-B6BF-C301E8C146BE}" srcOrd="2" destOrd="0" presId="urn:microsoft.com/office/officeart/2005/8/layout/orgChart1"/>
    <dgm:cxn modelId="{2D6C1F54-F18B-4DA9-BB6F-28A6AD1ABEDB}" type="presParOf" srcId="{55DD6F07-8B14-44AC-865D-383576048C04}" destId="{B67D87F3-3F56-4408-9C08-E87411FEA4CF}" srcOrd="2" destOrd="0" presId="urn:microsoft.com/office/officeart/2005/8/layout/orgChart1"/>
    <dgm:cxn modelId="{7F66DB1F-31F7-4FAE-83D6-E49F3E10354C}" type="presParOf" srcId="{55DD6F07-8B14-44AC-865D-383576048C04}" destId="{2D267D27-5D5C-47C1-8DF7-DFC404558C2E}" srcOrd="3" destOrd="0" presId="urn:microsoft.com/office/officeart/2005/8/layout/orgChart1"/>
    <dgm:cxn modelId="{5831372C-047F-489A-8D01-9A554A0C9BE3}" type="presParOf" srcId="{2D267D27-5D5C-47C1-8DF7-DFC404558C2E}" destId="{E0874BE8-DF2F-4820-A13E-7B06C84CDC62}" srcOrd="0" destOrd="0" presId="urn:microsoft.com/office/officeart/2005/8/layout/orgChart1"/>
    <dgm:cxn modelId="{198A232C-AED1-4B71-A446-D61DC2CD8CE2}" type="presParOf" srcId="{E0874BE8-DF2F-4820-A13E-7B06C84CDC62}" destId="{EC2CB1DA-665C-4D4E-94C4-B961C50129F7}" srcOrd="0" destOrd="0" presId="urn:microsoft.com/office/officeart/2005/8/layout/orgChart1"/>
    <dgm:cxn modelId="{C096F135-19D0-4729-9CAA-5EFF6F71874D}" type="presParOf" srcId="{E0874BE8-DF2F-4820-A13E-7B06C84CDC62}" destId="{FC4FAD4C-8D74-42ED-9F2F-CDA21F86AA24}" srcOrd="1" destOrd="0" presId="urn:microsoft.com/office/officeart/2005/8/layout/orgChart1"/>
    <dgm:cxn modelId="{851D9B78-607B-4D6B-9E27-7D134B123131}" type="presParOf" srcId="{2D267D27-5D5C-47C1-8DF7-DFC404558C2E}" destId="{3591526D-0459-43DA-8348-BF4DB75BA7DE}" srcOrd="1" destOrd="0" presId="urn:microsoft.com/office/officeart/2005/8/layout/orgChart1"/>
    <dgm:cxn modelId="{BE7A1463-9540-4F09-BF15-855E21AA75B3}" type="presParOf" srcId="{2D267D27-5D5C-47C1-8DF7-DFC404558C2E}" destId="{1C759A21-6933-4492-9CA8-984C3236453B}" srcOrd="2" destOrd="0" presId="urn:microsoft.com/office/officeart/2005/8/layout/orgChart1"/>
    <dgm:cxn modelId="{50A840B7-BA80-4AC9-8E1F-66EC9B3C2678}" type="presParOf" srcId="{55DD6F07-8B14-44AC-865D-383576048C04}" destId="{4A6DF47D-A93F-46FE-916E-6C17144E2685}" srcOrd="4" destOrd="0" presId="urn:microsoft.com/office/officeart/2005/8/layout/orgChart1"/>
    <dgm:cxn modelId="{8783D02A-8D5B-4EC8-ACC2-3AAF16B61B02}" type="presParOf" srcId="{55DD6F07-8B14-44AC-865D-383576048C04}" destId="{83BE1E01-1113-459B-9DC7-AE035DE60ACB}" srcOrd="5" destOrd="0" presId="urn:microsoft.com/office/officeart/2005/8/layout/orgChart1"/>
    <dgm:cxn modelId="{3A903ACF-35A4-4A2D-8504-67B615D8D18A}" type="presParOf" srcId="{83BE1E01-1113-459B-9DC7-AE035DE60ACB}" destId="{ED262B3A-4BB7-4505-B9F4-F7A694067F4B}" srcOrd="0" destOrd="0" presId="urn:microsoft.com/office/officeart/2005/8/layout/orgChart1"/>
    <dgm:cxn modelId="{280AAA07-8C15-4889-80EA-F3D2270CA358}" type="presParOf" srcId="{ED262B3A-4BB7-4505-B9F4-F7A694067F4B}" destId="{D386F046-53E0-42E6-8FF3-921F5A4F46D6}" srcOrd="0" destOrd="0" presId="urn:microsoft.com/office/officeart/2005/8/layout/orgChart1"/>
    <dgm:cxn modelId="{2DCD5B45-285D-4598-BDE1-3066179D4A99}" type="presParOf" srcId="{ED262B3A-4BB7-4505-B9F4-F7A694067F4B}" destId="{0BDCA4D3-6E97-4419-AFA5-AD81DA291F39}" srcOrd="1" destOrd="0" presId="urn:microsoft.com/office/officeart/2005/8/layout/orgChart1"/>
    <dgm:cxn modelId="{F50B8ADB-AE9B-43E0-A2AB-2E2ADE87CB29}" type="presParOf" srcId="{83BE1E01-1113-459B-9DC7-AE035DE60ACB}" destId="{BBC371DA-5B21-4575-BAD3-4E78218C53B4}" srcOrd="1" destOrd="0" presId="urn:microsoft.com/office/officeart/2005/8/layout/orgChart1"/>
    <dgm:cxn modelId="{62B45D6B-A212-4E8F-8700-C73FC40CE70B}" type="presParOf" srcId="{83BE1E01-1113-459B-9DC7-AE035DE60ACB}" destId="{40D1476F-22D7-4103-AF68-166376C676D9}" srcOrd="2" destOrd="0" presId="urn:microsoft.com/office/officeart/2005/8/layout/orgChart1"/>
    <dgm:cxn modelId="{C36CD473-5534-458F-8118-142132080635}" type="presParOf" srcId="{55DD6F07-8B14-44AC-865D-383576048C04}" destId="{0D02957B-DEDB-4C19-8A07-F4DD42490857}" srcOrd="6" destOrd="0" presId="urn:microsoft.com/office/officeart/2005/8/layout/orgChart1"/>
    <dgm:cxn modelId="{2102AD20-BB5F-4698-86F0-8BD765DBCB91}" type="presParOf" srcId="{55DD6F07-8B14-44AC-865D-383576048C04}" destId="{D3567CAA-7432-4D7E-90F6-63119F5906B2}" srcOrd="7" destOrd="0" presId="urn:microsoft.com/office/officeart/2005/8/layout/orgChart1"/>
    <dgm:cxn modelId="{BDF3EA09-AE59-4B03-ADFF-A236FE44BEB9}" type="presParOf" srcId="{D3567CAA-7432-4D7E-90F6-63119F5906B2}" destId="{2633E4C7-6AD9-4DA3-B95A-92432E576A88}" srcOrd="0" destOrd="0" presId="urn:microsoft.com/office/officeart/2005/8/layout/orgChart1"/>
    <dgm:cxn modelId="{40BA1898-C96D-4180-A687-33A5887A4E5E}" type="presParOf" srcId="{2633E4C7-6AD9-4DA3-B95A-92432E576A88}" destId="{BF2376A3-8603-4205-BF31-2F64D2A74489}" srcOrd="0" destOrd="0" presId="urn:microsoft.com/office/officeart/2005/8/layout/orgChart1"/>
    <dgm:cxn modelId="{BFEC1CC2-CBB5-4E75-97EC-5A3858116286}" type="presParOf" srcId="{2633E4C7-6AD9-4DA3-B95A-92432E576A88}" destId="{A76AA129-32DF-449B-B736-54E15C5C972A}" srcOrd="1" destOrd="0" presId="urn:microsoft.com/office/officeart/2005/8/layout/orgChart1"/>
    <dgm:cxn modelId="{6CF543AB-7D2C-44B8-9884-9986164835F1}" type="presParOf" srcId="{D3567CAA-7432-4D7E-90F6-63119F5906B2}" destId="{03FE7118-E3BB-4DEB-B27C-49559B11A323}" srcOrd="1" destOrd="0" presId="urn:microsoft.com/office/officeart/2005/8/layout/orgChart1"/>
    <dgm:cxn modelId="{F18F45E2-3633-40C6-A170-51DC1FADDEFB}" type="presParOf" srcId="{D3567CAA-7432-4D7E-90F6-63119F5906B2}" destId="{5925CF65-D948-4F7C-ABF1-641D462B0BB7}" srcOrd="2" destOrd="0" presId="urn:microsoft.com/office/officeart/2005/8/layout/orgChart1"/>
    <dgm:cxn modelId="{F1F421A7-88A2-49C7-800D-00694A091ADB}" type="presParOf" srcId="{55DD6F07-8B14-44AC-865D-383576048C04}" destId="{A5588F12-0C20-481D-8D8D-BADC5C0F0794}" srcOrd="8" destOrd="0" presId="urn:microsoft.com/office/officeart/2005/8/layout/orgChart1"/>
    <dgm:cxn modelId="{BF07EB93-CDCA-4196-8FD5-E282CBBE52B0}" type="presParOf" srcId="{55DD6F07-8B14-44AC-865D-383576048C04}" destId="{4019A61C-104B-4AE4-A139-634A126E5864}" srcOrd="9" destOrd="0" presId="urn:microsoft.com/office/officeart/2005/8/layout/orgChart1"/>
    <dgm:cxn modelId="{F63B885E-EF48-4C47-8EC3-45C5F84DE1BB}" type="presParOf" srcId="{4019A61C-104B-4AE4-A139-634A126E5864}" destId="{DE6CF2BB-EADF-48DA-B010-C669354DCC61}" srcOrd="0" destOrd="0" presId="urn:microsoft.com/office/officeart/2005/8/layout/orgChart1"/>
    <dgm:cxn modelId="{A48BAA20-242D-4176-8EED-0A44D0D564AF}" type="presParOf" srcId="{DE6CF2BB-EADF-48DA-B010-C669354DCC61}" destId="{7F69736C-F0E3-4CD4-8CA0-8CB45BFEED92}" srcOrd="0" destOrd="0" presId="urn:microsoft.com/office/officeart/2005/8/layout/orgChart1"/>
    <dgm:cxn modelId="{F8C47ABA-4CA6-4065-99B5-40C1460BB809}" type="presParOf" srcId="{DE6CF2BB-EADF-48DA-B010-C669354DCC61}" destId="{DA6FD97A-8D57-4473-A995-07E5E86A036A}" srcOrd="1" destOrd="0" presId="urn:microsoft.com/office/officeart/2005/8/layout/orgChart1"/>
    <dgm:cxn modelId="{847168F3-CE09-4619-BE7D-5FDFF304C908}" type="presParOf" srcId="{4019A61C-104B-4AE4-A139-634A126E5864}" destId="{C2BBFF5B-12A6-456E-88A3-E80387D5EC05}" srcOrd="1" destOrd="0" presId="urn:microsoft.com/office/officeart/2005/8/layout/orgChart1"/>
    <dgm:cxn modelId="{A27D57AA-92B4-4FD4-8E38-D90E340BD86D}" type="presParOf" srcId="{4019A61C-104B-4AE4-A139-634A126E5864}" destId="{E744D499-9CE8-4FB9-8751-E3B115E253E6}" srcOrd="2" destOrd="0" presId="urn:microsoft.com/office/officeart/2005/8/layout/orgChart1"/>
    <dgm:cxn modelId="{5ADFD823-F55E-40B8-BD8E-18A69409D0FC}" type="presParOf" srcId="{7C97BCEA-D167-493B-9612-86F8FFADC3DB}" destId="{70792F63-3CC9-4D3B-A6E6-4DC934AE00DB}" srcOrd="2" destOrd="0" presId="urn:microsoft.com/office/officeart/2005/8/layout/orgChart1"/>
    <dgm:cxn modelId="{463B859F-E157-45C3-8F6A-62BD55676D7F}" type="presParOf" srcId="{70792F63-3CC9-4D3B-A6E6-4DC934AE00DB}" destId="{CBE3CCDC-71BB-4089-B866-CEB4991B9884}" srcOrd="0" destOrd="0" presId="urn:microsoft.com/office/officeart/2005/8/layout/orgChart1"/>
    <dgm:cxn modelId="{491397E6-81A9-4040-84D2-278CC597BF55}" type="presParOf" srcId="{70792F63-3CC9-4D3B-A6E6-4DC934AE00DB}" destId="{722F4186-C7DF-4F59-9B30-1D84BC7779D9}" srcOrd="1" destOrd="0" presId="urn:microsoft.com/office/officeart/2005/8/layout/orgChart1"/>
    <dgm:cxn modelId="{10C9CAF4-4A2A-448B-8969-CEDF818CA22C}" type="presParOf" srcId="{722F4186-C7DF-4F59-9B30-1D84BC7779D9}" destId="{CA23A16A-456A-413E-A148-FC933C1241B3}" srcOrd="0" destOrd="0" presId="urn:microsoft.com/office/officeart/2005/8/layout/orgChart1"/>
    <dgm:cxn modelId="{91DA8728-FFED-4F48-B437-FC3C082AAF29}" type="presParOf" srcId="{CA23A16A-456A-413E-A148-FC933C1241B3}" destId="{5F6B737D-73BF-4A5E-913C-49E7B7126B9A}" srcOrd="0" destOrd="0" presId="urn:microsoft.com/office/officeart/2005/8/layout/orgChart1"/>
    <dgm:cxn modelId="{D32856F4-2FEF-4E5C-9734-730E2F662CA1}" type="presParOf" srcId="{CA23A16A-456A-413E-A148-FC933C1241B3}" destId="{8FEEBC4D-A39E-48D3-8204-2446FC0DEF43}" srcOrd="1" destOrd="0" presId="urn:microsoft.com/office/officeart/2005/8/layout/orgChart1"/>
    <dgm:cxn modelId="{0D5611EC-C6A0-4A01-A7E8-AECC300EB3E2}" type="presParOf" srcId="{722F4186-C7DF-4F59-9B30-1D84BC7779D9}" destId="{44E36E23-2178-4777-AE25-A6F8944052D7}" srcOrd="1" destOrd="0" presId="urn:microsoft.com/office/officeart/2005/8/layout/orgChart1"/>
    <dgm:cxn modelId="{8AD57951-CE36-4A4B-A5DE-AA03DD22417D}" type="presParOf" srcId="{722F4186-C7DF-4F59-9B30-1D84BC7779D9}" destId="{1ADC604E-54F4-486D-A6AA-793F0881C728}" srcOrd="2" destOrd="0" presId="urn:microsoft.com/office/officeart/2005/8/layout/orgChart1"/>
    <dgm:cxn modelId="{84E4E60E-C029-42F0-A8EB-93AB4B7F3E93}" type="presParOf" srcId="{655A829E-1B72-490D-AE7C-5C66240DF9BD}" destId="{46FCA249-7748-494D-B579-734759822963}" srcOrd="6" destOrd="0" presId="urn:microsoft.com/office/officeart/2005/8/layout/orgChart1"/>
    <dgm:cxn modelId="{0F57653E-D6AA-42AA-99E3-24F69123D1B7}" type="presParOf" srcId="{655A829E-1B72-490D-AE7C-5C66240DF9BD}" destId="{1DFB69A6-AA63-4D9D-AE1E-F090EAC6A303}" srcOrd="7" destOrd="0" presId="urn:microsoft.com/office/officeart/2005/8/layout/orgChart1"/>
    <dgm:cxn modelId="{01BF525A-3752-49DD-99E3-1F3E009B048E}" type="presParOf" srcId="{1DFB69A6-AA63-4D9D-AE1E-F090EAC6A303}" destId="{68561D18-DC12-4448-AA81-36CCA6D5B8F9}" srcOrd="0" destOrd="0" presId="urn:microsoft.com/office/officeart/2005/8/layout/orgChart1"/>
    <dgm:cxn modelId="{84C126D5-5DA6-44EB-84A2-9E349556DAE7}" type="presParOf" srcId="{68561D18-DC12-4448-AA81-36CCA6D5B8F9}" destId="{ED8F87D3-EC03-44CE-9E35-AB1D8DDD5901}" srcOrd="0" destOrd="0" presId="urn:microsoft.com/office/officeart/2005/8/layout/orgChart1"/>
    <dgm:cxn modelId="{362F0ABE-C060-48E2-B685-FAC16ED75659}" type="presParOf" srcId="{68561D18-DC12-4448-AA81-36CCA6D5B8F9}" destId="{BD5312B8-6487-47EF-82D8-FB1779F5E465}" srcOrd="1" destOrd="0" presId="urn:microsoft.com/office/officeart/2005/8/layout/orgChart1"/>
    <dgm:cxn modelId="{A19F099B-86F6-4593-98D9-D40C3DE0920B}" type="presParOf" srcId="{1DFB69A6-AA63-4D9D-AE1E-F090EAC6A303}" destId="{A202C899-6287-4012-8982-2012E9C90B7D}" srcOrd="1" destOrd="0" presId="urn:microsoft.com/office/officeart/2005/8/layout/orgChart1"/>
    <dgm:cxn modelId="{DFC42B74-12CA-4A0C-B42A-BD1C2A43687B}" type="presParOf" srcId="{1DFB69A6-AA63-4D9D-AE1E-F090EAC6A303}" destId="{F527846B-0C45-4B58-8440-366F757B7E51}" srcOrd="2" destOrd="0" presId="urn:microsoft.com/office/officeart/2005/8/layout/orgChart1"/>
    <dgm:cxn modelId="{6B45CAA1-BA86-4C19-8B0F-E112D3C48FAD}" type="presParOf" srcId="{CDF77EC8-9C70-4E44-87D6-B19367BDB504}" destId="{E4035726-FF3D-4B92-A676-0DD97D26B695}" srcOrd="2" destOrd="0" presId="urn:microsoft.com/office/officeart/2005/8/layout/orgChart1"/>
    <dgm:cxn modelId="{663CA6FF-22DA-40BA-9C8B-702D7EBA7595}" type="presParOf" srcId="{31E185FF-118C-4317-8CF8-268E130C1001}" destId="{34840AD8-79F8-41BE-B212-A46008FE9B18}" srcOrd="2" destOrd="0" presId="urn:microsoft.com/office/officeart/2005/8/layout/orgChart1"/>
    <dgm:cxn modelId="{18E72B98-FE1D-4E09-BA46-0BF9FFEF82E4}" type="presParOf" srcId="{318B3CEC-617C-499E-A106-33737B35CBDD}" destId="{6146D3F7-406A-4CE6-A781-81318ACECBC4}" srcOrd="4" destOrd="0" presId="urn:microsoft.com/office/officeart/2005/8/layout/orgChart1"/>
    <dgm:cxn modelId="{7A088C4B-F563-4E17-B3C5-92F14D425023}" type="presParOf" srcId="{318B3CEC-617C-499E-A106-33737B35CBDD}" destId="{BF97525F-720A-43F2-91A7-DCF6CE7AFE20}" srcOrd="5" destOrd="0" presId="urn:microsoft.com/office/officeart/2005/8/layout/orgChart1"/>
    <dgm:cxn modelId="{A16AA640-3869-47B9-969E-04671B8A0E2B}" type="presParOf" srcId="{BF97525F-720A-43F2-91A7-DCF6CE7AFE20}" destId="{EB17B07A-7546-4026-B463-9643367FE01B}" srcOrd="0" destOrd="0" presId="urn:microsoft.com/office/officeart/2005/8/layout/orgChart1"/>
    <dgm:cxn modelId="{407DD0AB-6293-4FF0-BC9C-1934A9FB42F6}" type="presParOf" srcId="{EB17B07A-7546-4026-B463-9643367FE01B}" destId="{C1B8EAE3-1246-4887-94A0-D8EA30FA5F28}" srcOrd="0" destOrd="0" presId="urn:microsoft.com/office/officeart/2005/8/layout/orgChart1"/>
    <dgm:cxn modelId="{7E09C132-1C42-44E1-A05F-95A4F70CCF89}" type="presParOf" srcId="{EB17B07A-7546-4026-B463-9643367FE01B}" destId="{F883F438-C7B9-42E8-AF02-48677E3BCE1F}" srcOrd="1" destOrd="0" presId="urn:microsoft.com/office/officeart/2005/8/layout/orgChart1"/>
    <dgm:cxn modelId="{BBDC9A7E-112D-41CB-AECD-861644ED7F33}" type="presParOf" srcId="{BF97525F-720A-43F2-91A7-DCF6CE7AFE20}" destId="{157793E0-C3A2-4459-9091-387D602A77D4}" srcOrd="1" destOrd="0" presId="urn:microsoft.com/office/officeart/2005/8/layout/orgChart1"/>
    <dgm:cxn modelId="{237AC75C-990A-408F-B6DA-C18CB1DD4A34}" type="presParOf" srcId="{BF97525F-720A-43F2-91A7-DCF6CE7AFE20}" destId="{7C4DCB17-CC67-4177-AC3E-A0BA2D45EA53}" srcOrd="2" destOrd="0" presId="urn:microsoft.com/office/officeart/2005/8/layout/orgChart1"/>
    <dgm:cxn modelId="{32A9183D-11A5-4D9E-9F63-454F8BF26B01}" type="presParOf" srcId="{3C04FD67-1BBF-4819-86D7-FA7B90BDC363}" destId="{AC45CF3E-62AB-4AFC-A7C7-2D0D334FE9BC}" srcOrd="2" destOrd="0" presId="urn:microsoft.com/office/officeart/2005/8/layout/orgChart1"/>
  </dgm:cxnLst>
  <dgm:bg/>
  <dgm:whole>
    <a:ln w="6350">
      <a:noFill/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46D3F7-406A-4CE6-A781-81318ACECBC4}">
      <dsp:nvSpPr>
        <dsp:cNvPr id="0" name=""/>
        <dsp:cNvSpPr/>
      </dsp:nvSpPr>
      <dsp:spPr>
        <a:xfrm>
          <a:off x="2081059" y="406835"/>
          <a:ext cx="661504" cy="114806"/>
        </a:xfrm>
        <a:custGeom>
          <a:avLst/>
          <a:gdLst/>
          <a:ahLst/>
          <a:cxnLst/>
          <a:rect l="0" t="0" r="0" b="0"/>
          <a:pathLst>
            <a:path>
              <a:moveTo>
                <a:pt x="661504" y="0"/>
              </a:moveTo>
              <a:lnTo>
                <a:pt x="661504" y="57403"/>
              </a:lnTo>
              <a:lnTo>
                <a:pt x="0" y="57403"/>
              </a:lnTo>
              <a:lnTo>
                <a:pt x="0" y="114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FCA249-7748-494D-B579-734759822963}">
      <dsp:nvSpPr>
        <dsp:cNvPr id="0" name=""/>
        <dsp:cNvSpPr/>
      </dsp:nvSpPr>
      <dsp:spPr>
        <a:xfrm>
          <a:off x="1266480" y="1183146"/>
          <a:ext cx="1476083" cy="114806"/>
        </a:xfrm>
        <a:custGeom>
          <a:avLst/>
          <a:gdLst/>
          <a:ahLst/>
          <a:cxnLst/>
          <a:rect l="0" t="0" r="0" b="0"/>
          <a:pathLst>
            <a:path>
              <a:moveTo>
                <a:pt x="1476083" y="0"/>
              </a:moveTo>
              <a:lnTo>
                <a:pt x="1476083" y="57403"/>
              </a:lnTo>
              <a:lnTo>
                <a:pt x="0" y="57403"/>
              </a:lnTo>
              <a:lnTo>
                <a:pt x="0" y="114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3CCDC-71BB-4089-B866-CEB4991B9884}">
      <dsp:nvSpPr>
        <dsp:cNvPr id="0" name=""/>
        <dsp:cNvSpPr/>
      </dsp:nvSpPr>
      <dsp:spPr>
        <a:xfrm>
          <a:off x="1196158" y="1959457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03123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588F12-0C20-481D-8D8D-BADC5C0F0794}">
      <dsp:nvSpPr>
        <dsp:cNvPr id="0" name=""/>
        <dsp:cNvSpPr/>
      </dsp:nvSpPr>
      <dsp:spPr>
        <a:xfrm>
          <a:off x="1196158" y="1959457"/>
          <a:ext cx="91440" cy="2192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2257"/>
              </a:lnTo>
              <a:lnTo>
                <a:pt x="127724" y="21922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02957B-DEDB-4C19-8A07-F4DD42490857}">
      <dsp:nvSpPr>
        <dsp:cNvPr id="0" name=""/>
        <dsp:cNvSpPr/>
      </dsp:nvSpPr>
      <dsp:spPr>
        <a:xfrm>
          <a:off x="1196158" y="1959457"/>
          <a:ext cx="91440" cy="18041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4102"/>
              </a:lnTo>
              <a:lnTo>
                <a:pt x="127724" y="180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6DF47D-A93F-46FE-916E-6C17144E2685}">
      <dsp:nvSpPr>
        <dsp:cNvPr id="0" name=""/>
        <dsp:cNvSpPr/>
      </dsp:nvSpPr>
      <dsp:spPr>
        <a:xfrm>
          <a:off x="1196158" y="1959457"/>
          <a:ext cx="91440" cy="1415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5947"/>
              </a:lnTo>
              <a:lnTo>
                <a:pt x="127724" y="14159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D87F3-3F56-4408-9C08-E87411FEA4CF}">
      <dsp:nvSpPr>
        <dsp:cNvPr id="0" name=""/>
        <dsp:cNvSpPr/>
      </dsp:nvSpPr>
      <dsp:spPr>
        <a:xfrm>
          <a:off x="1196158" y="1959457"/>
          <a:ext cx="91440" cy="102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7791"/>
              </a:lnTo>
              <a:lnTo>
                <a:pt x="127724" y="10277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0F0791-F80A-4F93-A7F4-E6F3E4BC4FF5}">
      <dsp:nvSpPr>
        <dsp:cNvPr id="0" name=""/>
        <dsp:cNvSpPr/>
      </dsp:nvSpPr>
      <dsp:spPr>
        <a:xfrm>
          <a:off x="1196158" y="1959457"/>
          <a:ext cx="91440" cy="6396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9636"/>
              </a:lnTo>
              <a:lnTo>
                <a:pt x="127724" y="6396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CC0875-9F08-450E-96CB-36070B4D375F}">
      <dsp:nvSpPr>
        <dsp:cNvPr id="0" name=""/>
        <dsp:cNvSpPr/>
      </dsp:nvSpPr>
      <dsp:spPr>
        <a:xfrm>
          <a:off x="1515227" y="1571301"/>
          <a:ext cx="412756" cy="251480"/>
        </a:xfrm>
        <a:custGeom>
          <a:avLst/>
          <a:gdLst/>
          <a:ahLst/>
          <a:cxnLst/>
          <a:rect l="0" t="0" r="0" b="0"/>
          <a:pathLst>
            <a:path>
              <a:moveTo>
                <a:pt x="412756" y="0"/>
              </a:moveTo>
              <a:lnTo>
                <a:pt x="412756" y="251480"/>
              </a:lnTo>
              <a:lnTo>
                <a:pt x="0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8EB9CE-1BFC-4494-8C1B-1366E203C6B0}">
      <dsp:nvSpPr>
        <dsp:cNvPr id="0" name=""/>
        <dsp:cNvSpPr/>
      </dsp:nvSpPr>
      <dsp:spPr>
        <a:xfrm>
          <a:off x="2213016" y="1959457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03123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E8ADC0-0DE0-4C6B-AB41-944FEE30DBF6}">
      <dsp:nvSpPr>
        <dsp:cNvPr id="0" name=""/>
        <dsp:cNvSpPr/>
      </dsp:nvSpPr>
      <dsp:spPr>
        <a:xfrm>
          <a:off x="2213016" y="1959457"/>
          <a:ext cx="91440" cy="18041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4102"/>
              </a:lnTo>
              <a:lnTo>
                <a:pt x="127724" y="180410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620264-FCC1-4614-8F2B-3F717DD3AF20}">
      <dsp:nvSpPr>
        <dsp:cNvPr id="0" name=""/>
        <dsp:cNvSpPr/>
      </dsp:nvSpPr>
      <dsp:spPr>
        <a:xfrm>
          <a:off x="2213016" y="1959457"/>
          <a:ext cx="91440" cy="1415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5947"/>
              </a:lnTo>
              <a:lnTo>
                <a:pt x="127724" y="14159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805BCB-23BE-439A-B14D-42FDAFE55E9A}">
      <dsp:nvSpPr>
        <dsp:cNvPr id="0" name=""/>
        <dsp:cNvSpPr/>
      </dsp:nvSpPr>
      <dsp:spPr>
        <a:xfrm>
          <a:off x="2213016" y="1959457"/>
          <a:ext cx="91440" cy="102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7791"/>
              </a:lnTo>
              <a:lnTo>
                <a:pt x="127724" y="10277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9FFD4-CEAD-4917-8B3D-CE5E48C233BB}">
      <dsp:nvSpPr>
        <dsp:cNvPr id="0" name=""/>
        <dsp:cNvSpPr/>
      </dsp:nvSpPr>
      <dsp:spPr>
        <a:xfrm>
          <a:off x="2213016" y="1959457"/>
          <a:ext cx="91440" cy="6396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9636"/>
              </a:lnTo>
              <a:lnTo>
                <a:pt x="127724" y="6396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464578-CF5A-4D48-9EB7-3AD35B582564}">
      <dsp:nvSpPr>
        <dsp:cNvPr id="0" name=""/>
        <dsp:cNvSpPr/>
      </dsp:nvSpPr>
      <dsp:spPr>
        <a:xfrm>
          <a:off x="1882264" y="1571301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03123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EE47E1-00F8-4D63-96D4-0DAC8B577A89}">
      <dsp:nvSpPr>
        <dsp:cNvPr id="0" name=""/>
        <dsp:cNvSpPr/>
      </dsp:nvSpPr>
      <dsp:spPr>
        <a:xfrm>
          <a:off x="146498" y="7393632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27724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ABEBF-78B9-4810-B9D2-40A3E55A1CED}">
      <dsp:nvSpPr>
        <dsp:cNvPr id="0" name=""/>
        <dsp:cNvSpPr/>
      </dsp:nvSpPr>
      <dsp:spPr>
        <a:xfrm>
          <a:off x="8949" y="4684507"/>
          <a:ext cx="91440" cy="25724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72450"/>
              </a:lnTo>
              <a:lnTo>
                <a:pt x="128599" y="257245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0188AD-C842-42C4-AE25-1FEDAA5469DD}">
      <dsp:nvSpPr>
        <dsp:cNvPr id="0" name=""/>
        <dsp:cNvSpPr/>
      </dsp:nvSpPr>
      <dsp:spPr>
        <a:xfrm>
          <a:off x="8949" y="4684507"/>
          <a:ext cx="91440" cy="21842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4295"/>
              </a:lnTo>
              <a:lnTo>
                <a:pt x="128599" y="218429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17F3B4-0059-416D-BDF2-9A33C3194D82}">
      <dsp:nvSpPr>
        <dsp:cNvPr id="0" name=""/>
        <dsp:cNvSpPr/>
      </dsp:nvSpPr>
      <dsp:spPr>
        <a:xfrm>
          <a:off x="8949" y="4684507"/>
          <a:ext cx="91440" cy="17961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96139"/>
              </a:lnTo>
              <a:lnTo>
                <a:pt x="128599" y="17961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4DD24-3D15-46E0-B8F7-E46467872FA4}">
      <dsp:nvSpPr>
        <dsp:cNvPr id="0" name=""/>
        <dsp:cNvSpPr/>
      </dsp:nvSpPr>
      <dsp:spPr>
        <a:xfrm>
          <a:off x="8949" y="4684507"/>
          <a:ext cx="91440" cy="14079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07984"/>
              </a:lnTo>
              <a:lnTo>
                <a:pt x="128599" y="14079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E9A8BA-1E21-4EAF-AC4C-2F43A7DB9C73}">
      <dsp:nvSpPr>
        <dsp:cNvPr id="0" name=""/>
        <dsp:cNvSpPr/>
      </dsp:nvSpPr>
      <dsp:spPr>
        <a:xfrm>
          <a:off x="8949" y="4684507"/>
          <a:ext cx="91440" cy="10198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19829"/>
              </a:lnTo>
              <a:lnTo>
                <a:pt x="128599" y="10198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09BEB5-E436-484E-9456-A31555ACF166}">
      <dsp:nvSpPr>
        <dsp:cNvPr id="0" name=""/>
        <dsp:cNvSpPr/>
      </dsp:nvSpPr>
      <dsp:spPr>
        <a:xfrm>
          <a:off x="8949" y="4684507"/>
          <a:ext cx="91440" cy="6316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1673"/>
              </a:lnTo>
              <a:lnTo>
                <a:pt x="128599" y="6316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43FCA0-5899-454B-A07A-14BFA51C24A1}">
      <dsp:nvSpPr>
        <dsp:cNvPr id="0" name=""/>
        <dsp:cNvSpPr/>
      </dsp:nvSpPr>
      <dsp:spPr>
        <a:xfrm>
          <a:off x="8949" y="4684507"/>
          <a:ext cx="91440" cy="2435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518"/>
              </a:lnTo>
              <a:lnTo>
                <a:pt x="128599" y="243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228A92-D339-49FC-A916-8FA41BD24165}">
      <dsp:nvSpPr>
        <dsp:cNvPr id="0" name=""/>
        <dsp:cNvSpPr/>
      </dsp:nvSpPr>
      <dsp:spPr>
        <a:xfrm>
          <a:off x="273348" y="1571301"/>
          <a:ext cx="1654635" cy="2839856"/>
        </a:xfrm>
        <a:custGeom>
          <a:avLst/>
          <a:gdLst/>
          <a:ahLst/>
          <a:cxnLst/>
          <a:rect l="0" t="0" r="0" b="0"/>
          <a:pathLst>
            <a:path>
              <a:moveTo>
                <a:pt x="1654635" y="0"/>
              </a:moveTo>
              <a:lnTo>
                <a:pt x="1654635" y="2782453"/>
              </a:lnTo>
              <a:lnTo>
                <a:pt x="0" y="2782453"/>
              </a:lnTo>
              <a:lnTo>
                <a:pt x="0" y="28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F3A8CC-AF8E-4305-9CE9-612A582AF9B6}">
      <dsp:nvSpPr>
        <dsp:cNvPr id="0" name=""/>
        <dsp:cNvSpPr/>
      </dsp:nvSpPr>
      <dsp:spPr>
        <a:xfrm>
          <a:off x="925505" y="4684507"/>
          <a:ext cx="91440" cy="29179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1799"/>
              </a:lnTo>
              <a:lnTo>
                <a:pt x="81003" y="29179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1D1DC4-0292-4524-97F2-3A36A0615976}">
      <dsp:nvSpPr>
        <dsp:cNvPr id="0" name=""/>
        <dsp:cNvSpPr/>
      </dsp:nvSpPr>
      <dsp:spPr>
        <a:xfrm>
          <a:off x="925505" y="4684507"/>
          <a:ext cx="91440" cy="17961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96139"/>
              </a:lnTo>
              <a:lnTo>
                <a:pt x="92227" y="17961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450729-4FA7-4618-A7FA-4C9E93270232}">
      <dsp:nvSpPr>
        <dsp:cNvPr id="0" name=""/>
        <dsp:cNvSpPr/>
      </dsp:nvSpPr>
      <dsp:spPr>
        <a:xfrm>
          <a:off x="925505" y="4684507"/>
          <a:ext cx="91440" cy="14079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07984"/>
              </a:lnTo>
              <a:lnTo>
                <a:pt x="92227" y="14079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C2E896-3AF1-4321-95E1-A2FD7A34EE7B}">
      <dsp:nvSpPr>
        <dsp:cNvPr id="0" name=""/>
        <dsp:cNvSpPr/>
      </dsp:nvSpPr>
      <dsp:spPr>
        <a:xfrm>
          <a:off x="925505" y="4684507"/>
          <a:ext cx="91440" cy="10198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19829"/>
              </a:lnTo>
              <a:lnTo>
                <a:pt x="92227" y="10198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D6DB1-66AB-4511-BD66-F79721F4A7CD}">
      <dsp:nvSpPr>
        <dsp:cNvPr id="0" name=""/>
        <dsp:cNvSpPr/>
      </dsp:nvSpPr>
      <dsp:spPr>
        <a:xfrm>
          <a:off x="925505" y="4684507"/>
          <a:ext cx="91440" cy="6316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1673"/>
              </a:lnTo>
              <a:lnTo>
                <a:pt x="92227" y="63167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59AB1F-281F-4F22-800B-B0ACF4F49A9A}">
      <dsp:nvSpPr>
        <dsp:cNvPr id="0" name=""/>
        <dsp:cNvSpPr/>
      </dsp:nvSpPr>
      <dsp:spPr>
        <a:xfrm>
          <a:off x="971225" y="1571301"/>
          <a:ext cx="956759" cy="2839856"/>
        </a:xfrm>
        <a:custGeom>
          <a:avLst/>
          <a:gdLst/>
          <a:ahLst/>
          <a:cxnLst/>
          <a:rect l="0" t="0" r="0" b="0"/>
          <a:pathLst>
            <a:path>
              <a:moveTo>
                <a:pt x="956759" y="0"/>
              </a:moveTo>
              <a:lnTo>
                <a:pt x="956759" y="2782453"/>
              </a:lnTo>
              <a:lnTo>
                <a:pt x="0" y="2782453"/>
              </a:lnTo>
              <a:lnTo>
                <a:pt x="0" y="28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7D0FF0-3305-4372-9514-C5EE6056C81E}">
      <dsp:nvSpPr>
        <dsp:cNvPr id="0" name=""/>
        <dsp:cNvSpPr/>
      </dsp:nvSpPr>
      <dsp:spPr>
        <a:xfrm>
          <a:off x="1546952" y="4684507"/>
          <a:ext cx="91440" cy="2435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3518"/>
              </a:lnTo>
              <a:lnTo>
                <a:pt x="107682" y="2435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DBA022-34BD-44F7-8FC7-B5103C3DBF91}">
      <dsp:nvSpPr>
        <dsp:cNvPr id="0" name=""/>
        <dsp:cNvSpPr/>
      </dsp:nvSpPr>
      <dsp:spPr>
        <a:xfrm>
          <a:off x="1592672" y="1571301"/>
          <a:ext cx="335311" cy="2839856"/>
        </a:xfrm>
        <a:custGeom>
          <a:avLst/>
          <a:gdLst/>
          <a:ahLst/>
          <a:cxnLst/>
          <a:rect l="0" t="0" r="0" b="0"/>
          <a:pathLst>
            <a:path>
              <a:moveTo>
                <a:pt x="335311" y="0"/>
              </a:moveTo>
              <a:lnTo>
                <a:pt x="335311" y="2782453"/>
              </a:lnTo>
              <a:lnTo>
                <a:pt x="0" y="2782453"/>
              </a:lnTo>
              <a:lnTo>
                <a:pt x="0" y="28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15C0B-36F3-48C3-BD88-3DF70A1637A3}">
      <dsp:nvSpPr>
        <dsp:cNvPr id="0" name=""/>
        <dsp:cNvSpPr/>
      </dsp:nvSpPr>
      <dsp:spPr>
        <a:xfrm>
          <a:off x="1927984" y="1571301"/>
          <a:ext cx="286130" cy="2839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82453"/>
              </a:lnTo>
              <a:lnTo>
                <a:pt x="286130" y="2782453"/>
              </a:lnTo>
              <a:lnTo>
                <a:pt x="286130" y="2839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A461CA-EAA1-4114-AF4C-FA8CD8264D21}">
      <dsp:nvSpPr>
        <dsp:cNvPr id="0" name=""/>
        <dsp:cNvSpPr/>
      </dsp:nvSpPr>
      <dsp:spPr>
        <a:xfrm>
          <a:off x="1927984" y="1571301"/>
          <a:ext cx="992256" cy="283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74491"/>
              </a:lnTo>
              <a:lnTo>
                <a:pt x="992256" y="2774491"/>
              </a:lnTo>
              <a:lnTo>
                <a:pt x="992256" y="28318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485D20-8022-4A33-8A1D-3553CB95844E}">
      <dsp:nvSpPr>
        <dsp:cNvPr id="0" name=""/>
        <dsp:cNvSpPr/>
      </dsp:nvSpPr>
      <dsp:spPr>
        <a:xfrm>
          <a:off x="3536024" y="4676545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03123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ABCD49-6C6A-4A33-B870-D05697D180D2}">
      <dsp:nvSpPr>
        <dsp:cNvPr id="0" name=""/>
        <dsp:cNvSpPr/>
      </dsp:nvSpPr>
      <dsp:spPr>
        <a:xfrm>
          <a:off x="1927984" y="1571301"/>
          <a:ext cx="1653760" cy="283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74491"/>
              </a:lnTo>
              <a:lnTo>
                <a:pt x="1653760" y="2774491"/>
              </a:lnTo>
              <a:lnTo>
                <a:pt x="1653760" y="28318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0FAD60-5DF9-49E3-BA4E-3743948E088F}">
      <dsp:nvSpPr>
        <dsp:cNvPr id="0" name=""/>
        <dsp:cNvSpPr/>
      </dsp:nvSpPr>
      <dsp:spPr>
        <a:xfrm>
          <a:off x="1927984" y="1183146"/>
          <a:ext cx="814579" cy="114806"/>
        </a:xfrm>
        <a:custGeom>
          <a:avLst/>
          <a:gdLst/>
          <a:ahLst/>
          <a:cxnLst/>
          <a:rect l="0" t="0" r="0" b="0"/>
          <a:pathLst>
            <a:path>
              <a:moveTo>
                <a:pt x="814579" y="0"/>
              </a:moveTo>
              <a:lnTo>
                <a:pt x="814579" y="57403"/>
              </a:lnTo>
              <a:lnTo>
                <a:pt x="0" y="57403"/>
              </a:lnTo>
              <a:lnTo>
                <a:pt x="0" y="114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E57C3F-95C9-40F2-AB18-0A90FFD8C406}">
      <dsp:nvSpPr>
        <dsp:cNvPr id="0" name=""/>
        <dsp:cNvSpPr/>
      </dsp:nvSpPr>
      <dsp:spPr>
        <a:xfrm>
          <a:off x="3047353" y="1567956"/>
          <a:ext cx="484740" cy="213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214"/>
              </a:lnTo>
              <a:lnTo>
                <a:pt x="484740" y="213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8F1AA3-6807-4BB4-B1D4-510FDE86BC20}">
      <dsp:nvSpPr>
        <dsp:cNvPr id="0" name=""/>
        <dsp:cNvSpPr/>
      </dsp:nvSpPr>
      <dsp:spPr>
        <a:xfrm>
          <a:off x="3047353" y="1567956"/>
          <a:ext cx="484740" cy="6214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1420"/>
              </a:lnTo>
              <a:lnTo>
                <a:pt x="484740" y="62142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38D1E5-97C1-4C41-9710-AEDCBC2F7981}">
      <dsp:nvSpPr>
        <dsp:cNvPr id="0" name=""/>
        <dsp:cNvSpPr/>
      </dsp:nvSpPr>
      <dsp:spPr>
        <a:xfrm>
          <a:off x="2742563" y="1183146"/>
          <a:ext cx="304789" cy="1114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057"/>
              </a:lnTo>
              <a:lnTo>
                <a:pt x="304789" y="54057"/>
              </a:lnTo>
              <a:lnTo>
                <a:pt x="304789" y="1114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2938E9-D738-40E4-A77D-1AFA7B97DC02}">
      <dsp:nvSpPr>
        <dsp:cNvPr id="0" name=""/>
        <dsp:cNvSpPr/>
      </dsp:nvSpPr>
      <dsp:spPr>
        <a:xfrm>
          <a:off x="4172927" y="1571301"/>
          <a:ext cx="91440" cy="2514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480"/>
              </a:lnTo>
              <a:lnTo>
                <a:pt x="103123" y="2514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692D6-23F1-4FA5-87AC-0DB5FD70ADBF}">
      <dsp:nvSpPr>
        <dsp:cNvPr id="0" name=""/>
        <dsp:cNvSpPr/>
      </dsp:nvSpPr>
      <dsp:spPr>
        <a:xfrm>
          <a:off x="4172927" y="1571301"/>
          <a:ext cx="91440" cy="41330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33034"/>
              </a:lnTo>
              <a:lnTo>
                <a:pt x="127724" y="41330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C0F7E7-7F5A-42E6-BB22-B9B0E22D7823}">
      <dsp:nvSpPr>
        <dsp:cNvPr id="0" name=""/>
        <dsp:cNvSpPr/>
      </dsp:nvSpPr>
      <dsp:spPr>
        <a:xfrm>
          <a:off x="4172927" y="1571301"/>
          <a:ext cx="91440" cy="3744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44879"/>
              </a:lnTo>
              <a:lnTo>
                <a:pt x="127724" y="3744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B1E67-4BAC-49F1-9F2D-8FA90E56CAAA}">
      <dsp:nvSpPr>
        <dsp:cNvPr id="0" name=""/>
        <dsp:cNvSpPr/>
      </dsp:nvSpPr>
      <dsp:spPr>
        <a:xfrm>
          <a:off x="4172927" y="1571301"/>
          <a:ext cx="91440" cy="33567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56724"/>
              </a:lnTo>
              <a:lnTo>
                <a:pt x="127724" y="335672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E73C59-1196-4DAE-847F-F45D52E1DAC9}">
      <dsp:nvSpPr>
        <dsp:cNvPr id="0" name=""/>
        <dsp:cNvSpPr/>
      </dsp:nvSpPr>
      <dsp:spPr>
        <a:xfrm>
          <a:off x="4172927" y="1571301"/>
          <a:ext cx="91440" cy="29685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68568"/>
              </a:lnTo>
              <a:lnTo>
                <a:pt x="127724" y="296856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A16687-BB6C-49CF-9484-AB09D5EA3263}">
      <dsp:nvSpPr>
        <dsp:cNvPr id="0" name=""/>
        <dsp:cNvSpPr/>
      </dsp:nvSpPr>
      <dsp:spPr>
        <a:xfrm>
          <a:off x="4172927" y="1571301"/>
          <a:ext cx="91440" cy="25804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80413"/>
              </a:lnTo>
              <a:lnTo>
                <a:pt x="127724" y="25804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53D3E4-D602-456B-B97F-8235124B8454}">
      <dsp:nvSpPr>
        <dsp:cNvPr id="0" name=""/>
        <dsp:cNvSpPr/>
      </dsp:nvSpPr>
      <dsp:spPr>
        <a:xfrm>
          <a:off x="4172927" y="1571301"/>
          <a:ext cx="91440" cy="21922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2257"/>
              </a:lnTo>
              <a:lnTo>
                <a:pt x="127724" y="21922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533967-CE2A-4FE7-A538-2DAAD3A9859A}">
      <dsp:nvSpPr>
        <dsp:cNvPr id="0" name=""/>
        <dsp:cNvSpPr/>
      </dsp:nvSpPr>
      <dsp:spPr>
        <a:xfrm>
          <a:off x="4172927" y="1571301"/>
          <a:ext cx="91440" cy="1816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6105"/>
              </a:lnTo>
              <a:lnTo>
                <a:pt x="106862" y="18161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6E4730-4909-4D51-B621-E7715E9D51FF}">
      <dsp:nvSpPr>
        <dsp:cNvPr id="0" name=""/>
        <dsp:cNvSpPr/>
      </dsp:nvSpPr>
      <dsp:spPr>
        <a:xfrm>
          <a:off x="4172927" y="1571301"/>
          <a:ext cx="91440" cy="1415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5947"/>
              </a:lnTo>
              <a:lnTo>
                <a:pt x="127724" y="141594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E135A4-236C-44B5-BC72-F1F598B073FF}">
      <dsp:nvSpPr>
        <dsp:cNvPr id="0" name=""/>
        <dsp:cNvSpPr/>
      </dsp:nvSpPr>
      <dsp:spPr>
        <a:xfrm>
          <a:off x="4172927" y="1571301"/>
          <a:ext cx="91440" cy="102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7791"/>
              </a:lnTo>
              <a:lnTo>
                <a:pt x="127724" y="102779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86E0E7-F31F-4389-8A3E-30EE10A691E3}">
      <dsp:nvSpPr>
        <dsp:cNvPr id="0" name=""/>
        <dsp:cNvSpPr/>
      </dsp:nvSpPr>
      <dsp:spPr>
        <a:xfrm>
          <a:off x="4172927" y="1571301"/>
          <a:ext cx="91440" cy="6396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9636"/>
              </a:lnTo>
              <a:lnTo>
                <a:pt x="127724" y="6396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1B4BD3-DA88-4018-B241-A4CAEDC5035E}">
      <dsp:nvSpPr>
        <dsp:cNvPr id="0" name=""/>
        <dsp:cNvSpPr/>
      </dsp:nvSpPr>
      <dsp:spPr>
        <a:xfrm>
          <a:off x="2742563" y="1183146"/>
          <a:ext cx="1476083" cy="114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403"/>
              </a:lnTo>
              <a:lnTo>
                <a:pt x="1476083" y="57403"/>
              </a:lnTo>
              <a:lnTo>
                <a:pt x="1476083" y="114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5F73AA-1BD0-4411-AB22-F94528ECC0D5}">
      <dsp:nvSpPr>
        <dsp:cNvPr id="0" name=""/>
        <dsp:cNvSpPr/>
      </dsp:nvSpPr>
      <dsp:spPr>
        <a:xfrm>
          <a:off x="2696843" y="794991"/>
          <a:ext cx="91440" cy="114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80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2DFC32-D8D0-4E10-893D-DF32D2FE7A39}">
      <dsp:nvSpPr>
        <dsp:cNvPr id="0" name=""/>
        <dsp:cNvSpPr/>
      </dsp:nvSpPr>
      <dsp:spPr>
        <a:xfrm>
          <a:off x="2696843" y="406835"/>
          <a:ext cx="91440" cy="11480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4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D9DBC-81C1-4C0F-A470-E15AD5C586E4}">
      <dsp:nvSpPr>
        <dsp:cNvPr id="0" name=""/>
        <dsp:cNvSpPr/>
      </dsp:nvSpPr>
      <dsp:spPr>
        <a:xfrm>
          <a:off x="2742563" y="406835"/>
          <a:ext cx="661504" cy="1148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403"/>
              </a:lnTo>
              <a:lnTo>
                <a:pt x="661504" y="57403"/>
              </a:lnTo>
              <a:lnTo>
                <a:pt x="661504" y="1148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7A5F3C-7B51-4AC3-9926-4961ED370488}">
      <dsp:nvSpPr>
        <dsp:cNvPr id="0" name=""/>
        <dsp:cNvSpPr/>
      </dsp:nvSpPr>
      <dsp:spPr>
        <a:xfrm>
          <a:off x="2469215" y="13348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Assembléia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Geral </a:t>
          </a:r>
          <a:endParaRPr lang="pt-BR" sz="500" kern="1200" dirty="0"/>
        </a:p>
      </dsp:txBody>
      <dsp:txXfrm>
        <a:off x="2469215" y="133486"/>
        <a:ext cx="546697" cy="273348"/>
      </dsp:txXfrm>
    </dsp:sp>
    <dsp:sp modelId="{6D7671A2-B501-4B2B-9E02-00D68EEF548E}">
      <dsp:nvSpPr>
        <dsp:cNvPr id="0" name=""/>
        <dsp:cNvSpPr/>
      </dsp:nvSpPr>
      <dsp:spPr>
        <a:xfrm>
          <a:off x="3130719" y="52164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Conselho de Administração</a:t>
          </a:r>
          <a:endParaRPr lang="pt-BR" sz="500" kern="1200" dirty="0"/>
        </a:p>
      </dsp:txBody>
      <dsp:txXfrm>
        <a:off x="3130719" y="521642"/>
        <a:ext cx="546697" cy="273348"/>
      </dsp:txXfrm>
    </dsp:sp>
    <dsp:sp modelId="{DA16779A-2E0B-4CED-AF56-F0F6FD11C4DD}">
      <dsp:nvSpPr>
        <dsp:cNvPr id="0" name=""/>
        <dsp:cNvSpPr/>
      </dsp:nvSpPr>
      <dsp:spPr>
        <a:xfrm>
          <a:off x="2469215" y="52164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Conselho Fiscal</a:t>
          </a:r>
          <a:endParaRPr lang="pt-BR" sz="500" kern="1200" dirty="0"/>
        </a:p>
      </dsp:txBody>
      <dsp:txXfrm>
        <a:off x="2469215" y="521642"/>
        <a:ext cx="546697" cy="273348"/>
      </dsp:txXfrm>
    </dsp:sp>
    <dsp:sp modelId="{AED42F28-B9AF-4363-A1AE-07C248E0B018}">
      <dsp:nvSpPr>
        <dsp:cNvPr id="0" name=""/>
        <dsp:cNvSpPr/>
      </dsp:nvSpPr>
      <dsp:spPr>
        <a:xfrm>
          <a:off x="2469215" y="909797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Diretoria Administrativa</a:t>
          </a:r>
          <a:endParaRPr lang="pt-BR" sz="500" kern="1200" dirty="0"/>
        </a:p>
      </dsp:txBody>
      <dsp:txXfrm>
        <a:off x="2469215" y="909797"/>
        <a:ext cx="546697" cy="273348"/>
      </dsp:txXfrm>
    </dsp:sp>
    <dsp:sp modelId="{99C55818-478D-4419-A221-BBD72D44AF0D}">
      <dsp:nvSpPr>
        <dsp:cNvPr id="0" name=""/>
        <dsp:cNvSpPr/>
      </dsp:nvSpPr>
      <dsp:spPr>
        <a:xfrm>
          <a:off x="3945298" y="129795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Diretoria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Clínica</a:t>
          </a:r>
          <a:endParaRPr lang="pt-BR" sz="500" kern="1200" dirty="0"/>
        </a:p>
      </dsp:txBody>
      <dsp:txXfrm>
        <a:off x="3945298" y="1297953"/>
        <a:ext cx="546697" cy="273348"/>
      </dsp:txXfrm>
    </dsp:sp>
    <dsp:sp modelId="{0C5DDA53-C7C7-4E30-A13C-FC018806DB0B}">
      <dsp:nvSpPr>
        <dsp:cNvPr id="0" name=""/>
        <dsp:cNvSpPr/>
      </dsp:nvSpPr>
      <dsp:spPr>
        <a:xfrm>
          <a:off x="4300652" y="207426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Cirúrgica</a:t>
          </a:r>
          <a:endParaRPr lang="pt-BR" sz="500" kern="1200" dirty="0"/>
        </a:p>
      </dsp:txBody>
      <dsp:txXfrm>
        <a:off x="4300652" y="2074263"/>
        <a:ext cx="546697" cy="273348"/>
      </dsp:txXfrm>
    </dsp:sp>
    <dsp:sp modelId="{66BE0BF9-0384-41A6-87FC-DA6A44C1153E}">
      <dsp:nvSpPr>
        <dsp:cNvPr id="0" name=""/>
        <dsp:cNvSpPr/>
      </dsp:nvSpPr>
      <dsp:spPr>
        <a:xfrm>
          <a:off x="4300652" y="246241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Obstétrica</a:t>
          </a:r>
          <a:endParaRPr lang="pt-BR" sz="500" kern="1200" dirty="0"/>
        </a:p>
      </dsp:txBody>
      <dsp:txXfrm>
        <a:off x="4300652" y="2462419"/>
        <a:ext cx="546697" cy="273348"/>
      </dsp:txXfrm>
    </dsp:sp>
    <dsp:sp modelId="{E01D10DD-42D9-429E-8D6C-8AC014CC783D}">
      <dsp:nvSpPr>
        <dsp:cNvPr id="0" name=""/>
        <dsp:cNvSpPr/>
      </dsp:nvSpPr>
      <dsp:spPr>
        <a:xfrm>
          <a:off x="4300652" y="2850574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Ortopédica</a:t>
          </a:r>
          <a:endParaRPr lang="pt-BR" sz="500" kern="1200" dirty="0"/>
        </a:p>
      </dsp:txBody>
      <dsp:txXfrm>
        <a:off x="4300652" y="2850574"/>
        <a:ext cx="546697" cy="273348"/>
      </dsp:txXfrm>
    </dsp:sp>
    <dsp:sp modelId="{3C4172D4-A144-43E3-ABB8-65885E6C8235}">
      <dsp:nvSpPr>
        <dsp:cNvPr id="0" name=""/>
        <dsp:cNvSpPr/>
      </dsp:nvSpPr>
      <dsp:spPr>
        <a:xfrm>
          <a:off x="4279790" y="325073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Anestésica</a:t>
          </a:r>
          <a:endParaRPr lang="pt-BR" sz="500" kern="1200" dirty="0"/>
        </a:p>
      </dsp:txBody>
      <dsp:txXfrm>
        <a:off x="4279790" y="3250732"/>
        <a:ext cx="546697" cy="273348"/>
      </dsp:txXfrm>
    </dsp:sp>
    <dsp:sp modelId="{9EC4C7AC-21A8-4202-ACE7-373A40359A30}">
      <dsp:nvSpPr>
        <dsp:cNvPr id="0" name=""/>
        <dsp:cNvSpPr/>
      </dsp:nvSpPr>
      <dsp:spPr>
        <a:xfrm>
          <a:off x="4300652" y="3626885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Pediátrica</a:t>
          </a:r>
          <a:endParaRPr lang="pt-BR" sz="500" kern="1200" dirty="0"/>
        </a:p>
      </dsp:txBody>
      <dsp:txXfrm>
        <a:off x="4300652" y="3626885"/>
        <a:ext cx="546697" cy="273348"/>
      </dsp:txXfrm>
    </dsp:sp>
    <dsp:sp modelId="{8706A070-8E6F-4CB5-8D03-7300E66710A1}">
      <dsp:nvSpPr>
        <dsp:cNvPr id="0" name=""/>
        <dsp:cNvSpPr/>
      </dsp:nvSpPr>
      <dsp:spPr>
        <a:xfrm>
          <a:off x="4300652" y="4015040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Neonatal</a:t>
          </a:r>
          <a:endParaRPr lang="pt-BR" sz="500" kern="1200" dirty="0"/>
        </a:p>
      </dsp:txBody>
      <dsp:txXfrm>
        <a:off x="4300652" y="4015040"/>
        <a:ext cx="546697" cy="273348"/>
      </dsp:txXfrm>
    </dsp:sp>
    <dsp:sp modelId="{2F858DB9-7B6C-4959-8EEA-7E343FE9641C}">
      <dsp:nvSpPr>
        <dsp:cNvPr id="0" name=""/>
        <dsp:cNvSpPr/>
      </dsp:nvSpPr>
      <dsp:spPr>
        <a:xfrm>
          <a:off x="4300652" y="440319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Cardiológica</a:t>
          </a:r>
          <a:endParaRPr lang="pt-BR" sz="500" kern="1200" dirty="0"/>
        </a:p>
      </dsp:txBody>
      <dsp:txXfrm>
        <a:off x="4300652" y="4403196"/>
        <a:ext cx="546697" cy="273348"/>
      </dsp:txXfrm>
    </dsp:sp>
    <dsp:sp modelId="{30499CB7-189F-4EA0-A489-50F05C1F1B83}">
      <dsp:nvSpPr>
        <dsp:cNvPr id="0" name=""/>
        <dsp:cNvSpPr/>
      </dsp:nvSpPr>
      <dsp:spPr>
        <a:xfrm>
          <a:off x="4300652" y="4791351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Vascular</a:t>
          </a:r>
          <a:endParaRPr lang="pt-BR" sz="500" kern="1200" dirty="0"/>
        </a:p>
      </dsp:txBody>
      <dsp:txXfrm>
        <a:off x="4300652" y="4791351"/>
        <a:ext cx="546697" cy="273348"/>
      </dsp:txXfrm>
    </dsp:sp>
    <dsp:sp modelId="{E0814A34-465A-4E05-8D24-544FB0C8AC13}">
      <dsp:nvSpPr>
        <dsp:cNvPr id="0" name=""/>
        <dsp:cNvSpPr/>
      </dsp:nvSpPr>
      <dsp:spPr>
        <a:xfrm>
          <a:off x="4300652" y="517950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Oftalmológica</a:t>
          </a:r>
          <a:endParaRPr lang="pt-BR" sz="500" kern="1200" dirty="0"/>
        </a:p>
      </dsp:txBody>
      <dsp:txXfrm>
        <a:off x="4300652" y="5179506"/>
        <a:ext cx="546697" cy="273348"/>
      </dsp:txXfrm>
    </dsp:sp>
    <dsp:sp modelId="{75211752-3924-42D0-8BF7-4DD4DCC8F09C}">
      <dsp:nvSpPr>
        <dsp:cNvPr id="0" name=""/>
        <dsp:cNvSpPr/>
      </dsp:nvSpPr>
      <dsp:spPr>
        <a:xfrm>
          <a:off x="4300652" y="556766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Otorrino</a:t>
          </a:r>
          <a:endParaRPr lang="pt-BR" sz="500" kern="1200" dirty="0"/>
        </a:p>
      </dsp:txBody>
      <dsp:txXfrm>
        <a:off x="4300652" y="5567662"/>
        <a:ext cx="546697" cy="273348"/>
      </dsp:txXfrm>
    </dsp:sp>
    <dsp:sp modelId="{4766C831-3302-4A16-8056-3BF250C70D08}">
      <dsp:nvSpPr>
        <dsp:cNvPr id="0" name=""/>
        <dsp:cNvSpPr/>
      </dsp:nvSpPr>
      <dsp:spPr>
        <a:xfrm>
          <a:off x="4276051" y="168610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Médica</a:t>
          </a:r>
          <a:endParaRPr lang="pt-BR" sz="500" kern="1200" dirty="0"/>
        </a:p>
      </dsp:txBody>
      <dsp:txXfrm>
        <a:off x="4276051" y="1686108"/>
        <a:ext cx="546697" cy="273348"/>
      </dsp:txXfrm>
    </dsp:sp>
    <dsp:sp modelId="{A811A495-1E33-4288-A681-60E7D7CA323F}">
      <dsp:nvSpPr>
        <dsp:cNvPr id="0" name=""/>
        <dsp:cNvSpPr/>
      </dsp:nvSpPr>
      <dsp:spPr>
        <a:xfrm>
          <a:off x="2774004" y="1294607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Diretoria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Técnica</a:t>
          </a:r>
          <a:endParaRPr lang="pt-BR" sz="500" kern="1200" dirty="0"/>
        </a:p>
      </dsp:txBody>
      <dsp:txXfrm>
        <a:off x="2774004" y="1294607"/>
        <a:ext cx="546697" cy="273348"/>
      </dsp:txXfrm>
    </dsp:sp>
    <dsp:sp modelId="{3E95BF08-7900-48CF-82FA-C6B28C46345B}">
      <dsp:nvSpPr>
        <dsp:cNvPr id="0" name=""/>
        <dsp:cNvSpPr/>
      </dsp:nvSpPr>
      <dsp:spPr>
        <a:xfrm>
          <a:off x="3532093" y="205270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Agência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err="1" smtClean="0"/>
            <a:t>Transfusional</a:t>
          </a:r>
          <a:endParaRPr lang="pt-BR" sz="500" kern="1200" dirty="0"/>
        </a:p>
      </dsp:txBody>
      <dsp:txXfrm>
        <a:off x="3532093" y="2052702"/>
        <a:ext cx="546697" cy="273348"/>
      </dsp:txXfrm>
    </dsp:sp>
    <dsp:sp modelId="{9E5DB542-7B31-49B0-8988-BA6E5C25C9C6}">
      <dsp:nvSpPr>
        <dsp:cNvPr id="0" name=""/>
        <dsp:cNvSpPr/>
      </dsp:nvSpPr>
      <dsp:spPr>
        <a:xfrm>
          <a:off x="3532093" y="164449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Pronto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Socorro</a:t>
          </a:r>
          <a:endParaRPr lang="pt-BR" sz="500" kern="1200" dirty="0"/>
        </a:p>
      </dsp:txBody>
      <dsp:txXfrm>
        <a:off x="3532093" y="1644496"/>
        <a:ext cx="546697" cy="273348"/>
      </dsp:txXfrm>
    </dsp:sp>
    <dsp:sp modelId="{ED0039C8-A18F-4B37-825C-56D313CBDE65}">
      <dsp:nvSpPr>
        <dsp:cNvPr id="0" name=""/>
        <dsp:cNvSpPr/>
      </dsp:nvSpPr>
      <dsp:spPr>
        <a:xfrm>
          <a:off x="1654635" y="129795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Administração Geral</a:t>
          </a:r>
          <a:endParaRPr lang="pt-BR" sz="500" kern="1200" dirty="0"/>
        </a:p>
      </dsp:txBody>
      <dsp:txXfrm>
        <a:off x="1654635" y="1297953"/>
        <a:ext cx="546697" cy="273348"/>
      </dsp:txXfrm>
    </dsp:sp>
    <dsp:sp modelId="{0AB3907C-54D7-4C52-AB10-12F93967769C}">
      <dsp:nvSpPr>
        <dsp:cNvPr id="0" name=""/>
        <dsp:cNvSpPr/>
      </dsp:nvSpPr>
      <dsp:spPr>
        <a:xfrm>
          <a:off x="3308396" y="440319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smtClean="0"/>
            <a:t>SESMET</a:t>
          </a:r>
          <a:endParaRPr lang="pt-BR" sz="500" kern="1200" dirty="0"/>
        </a:p>
      </dsp:txBody>
      <dsp:txXfrm>
        <a:off x="3308396" y="4403196"/>
        <a:ext cx="546697" cy="273348"/>
      </dsp:txXfrm>
    </dsp:sp>
    <dsp:sp modelId="{9208F8CE-7DDD-4466-BDCE-A0CA5633F8AA}">
      <dsp:nvSpPr>
        <dsp:cNvPr id="0" name=""/>
        <dsp:cNvSpPr/>
      </dsp:nvSpPr>
      <dsp:spPr>
        <a:xfrm>
          <a:off x="3639148" y="4791351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CIPA</a:t>
          </a:r>
          <a:endParaRPr lang="pt-BR" sz="500" kern="1200" dirty="0"/>
        </a:p>
      </dsp:txBody>
      <dsp:txXfrm>
        <a:off x="3639148" y="4791351"/>
        <a:ext cx="546697" cy="273348"/>
      </dsp:txXfrm>
    </dsp:sp>
    <dsp:sp modelId="{F89FCCB8-3E14-4BE5-B545-C90E22D88C92}">
      <dsp:nvSpPr>
        <dsp:cNvPr id="0" name=""/>
        <dsp:cNvSpPr/>
      </dsp:nvSpPr>
      <dsp:spPr>
        <a:xfrm>
          <a:off x="2646891" y="440319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Serviço Social</a:t>
          </a:r>
          <a:endParaRPr lang="pt-BR" sz="500" kern="1200" dirty="0"/>
        </a:p>
      </dsp:txBody>
      <dsp:txXfrm>
        <a:off x="2646891" y="4403196"/>
        <a:ext cx="546697" cy="273348"/>
      </dsp:txXfrm>
    </dsp:sp>
    <dsp:sp modelId="{418606CD-236B-4B39-B86A-EF11597D0A5C}">
      <dsp:nvSpPr>
        <dsp:cNvPr id="0" name=""/>
        <dsp:cNvSpPr/>
      </dsp:nvSpPr>
      <dsp:spPr>
        <a:xfrm>
          <a:off x="1940766" y="441115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Radiologia</a:t>
          </a:r>
          <a:endParaRPr lang="pt-BR" sz="500" kern="1200" dirty="0"/>
        </a:p>
      </dsp:txBody>
      <dsp:txXfrm>
        <a:off x="1940766" y="4411158"/>
        <a:ext cx="546697" cy="273348"/>
      </dsp:txXfrm>
    </dsp:sp>
    <dsp:sp modelId="{14F8D677-9F4E-478D-B95B-8B47D9C81DFF}">
      <dsp:nvSpPr>
        <dsp:cNvPr id="0" name=""/>
        <dsp:cNvSpPr/>
      </dsp:nvSpPr>
      <dsp:spPr>
        <a:xfrm>
          <a:off x="1319323" y="441115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Enfermagem</a:t>
          </a:r>
          <a:endParaRPr lang="pt-BR" sz="500" kern="1200" dirty="0"/>
        </a:p>
      </dsp:txBody>
      <dsp:txXfrm>
        <a:off x="1319323" y="4411158"/>
        <a:ext cx="546697" cy="273348"/>
      </dsp:txXfrm>
    </dsp:sp>
    <dsp:sp modelId="{24664211-0ABF-4A17-838B-AEF310112275}">
      <dsp:nvSpPr>
        <dsp:cNvPr id="0" name=""/>
        <dsp:cNvSpPr/>
      </dsp:nvSpPr>
      <dsp:spPr>
        <a:xfrm>
          <a:off x="1654635" y="4791351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Setores de  Internação</a:t>
          </a:r>
          <a:endParaRPr lang="pt-BR" sz="500" kern="1200" dirty="0"/>
        </a:p>
      </dsp:txBody>
      <dsp:txXfrm>
        <a:off x="1654635" y="4791351"/>
        <a:ext cx="546697" cy="273348"/>
      </dsp:txXfrm>
    </dsp:sp>
    <dsp:sp modelId="{6F101B4E-5E7B-407B-A619-235304692F46}">
      <dsp:nvSpPr>
        <dsp:cNvPr id="0" name=""/>
        <dsp:cNvSpPr/>
      </dsp:nvSpPr>
      <dsp:spPr>
        <a:xfrm>
          <a:off x="697876" y="441115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Apoio Operacional</a:t>
          </a:r>
          <a:endParaRPr lang="pt-BR" sz="500" kern="1200" dirty="0"/>
        </a:p>
      </dsp:txBody>
      <dsp:txXfrm>
        <a:off x="697876" y="4411158"/>
        <a:ext cx="546697" cy="273348"/>
      </dsp:txXfrm>
    </dsp:sp>
    <dsp:sp modelId="{442010EC-9DBA-4C9B-BCCF-2ABD12E07DA7}">
      <dsp:nvSpPr>
        <dsp:cNvPr id="0" name=""/>
        <dsp:cNvSpPr/>
      </dsp:nvSpPr>
      <dsp:spPr>
        <a:xfrm>
          <a:off x="1017732" y="517950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Processamento de roupas</a:t>
          </a:r>
          <a:endParaRPr lang="pt-BR" sz="500" kern="1200" dirty="0"/>
        </a:p>
      </dsp:txBody>
      <dsp:txXfrm>
        <a:off x="1017732" y="5179506"/>
        <a:ext cx="546697" cy="273348"/>
      </dsp:txXfrm>
    </dsp:sp>
    <dsp:sp modelId="{A8397036-A9CE-4191-BD06-889719FD8F01}">
      <dsp:nvSpPr>
        <dsp:cNvPr id="0" name=""/>
        <dsp:cNvSpPr/>
      </dsp:nvSpPr>
      <dsp:spPr>
        <a:xfrm>
          <a:off x="1017732" y="556766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Manutenção</a:t>
          </a:r>
          <a:endParaRPr lang="pt-BR" sz="500" kern="1200" dirty="0"/>
        </a:p>
      </dsp:txBody>
      <dsp:txXfrm>
        <a:off x="1017732" y="5567662"/>
        <a:ext cx="546697" cy="273348"/>
      </dsp:txXfrm>
    </dsp:sp>
    <dsp:sp modelId="{F9C60FC2-9D9D-4D73-A4D5-7772C110C3A4}">
      <dsp:nvSpPr>
        <dsp:cNvPr id="0" name=""/>
        <dsp:cNvSpPr/>
      </dsp:nvSpPr>
      <dsp:spPr>
        <a:xfrm>
          <a:off x="1017732" y="5955817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Higiene e limpeza</a:t>
          </a:r>
          <a:endParaRPr lang="pt-BR" sz="500" kern="1200" dirty="0"/>
        </a:p>
      </dsp:txBody>
      <dsp:txXfrm>
        <a:off x="1017732" y="5955817"/>
        <a:ext cx="546697" cy="273348"/>
      </dsp:txXfrm>
    </dsp:sp>
    <dsp:sp modelId="{02871CB7-50E0-4304-8EDC-710ED2F1A84A}">
      <dsp:nvSpPr>
        <dsp:cNvPr id="0" name=""/>
        <dsp:cNvSpPr/>
      </dsp:nvSpPr>
      <dsp:spPr>
        <a:xfrm>
          <a:off x="1017732" y="634397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Nutrição e Dietética</a:t>
          </a:r>
          <a:endParaRPr lang="pt-BR" sz="500" kern="1200" dirty="0"/>
        </a:p>
      </dsp:txBody>
      <dsp:txXfrm>
        <a:off x="1017732" y="6343973"/>
        <a:ext cx="546697" cy="273348"/>
      </dsp:txXfrm>
    </dsp:sp>
    <dsp:sp modelId="{859C3D40-2839-4DA4-8D95-8E8A2071FED5}">
      <dsp:nvSpPr>
        <dsp:cNvPr id="0" name=""/>
        <dsp:cNvSpPr/>
      </dsp:nvSpPr>
      <dsp:spPr>
        <a:xfrm>
          <a:off x="1006508" y="483963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Recepção</a:t>
          </a:r>
          <a:endParaRPr lang="pt-BR" sz="500" kern="1200" dirty="0"/>
        </a:p>
      </dsp:txBody>
      <dsp:txXfrm>
        <a:off x="1006508" y="4839633"/>
        <a:ext cx="546697" cy="273348"/>
      </dsp:txXfrm>
    </dsp:sp>
    <dsp:sp modelId="{1643566A-92F0-4D66-83E2-6C417BE26504}">
      <dsp:nvSpPr>
        <dsp:cNvPr id="0" name=""/>
        <dsp:cNvSpPr/>
      </dsp:nvSpPr>
      <dsp:spPr>
        <a:xfrm>
          <a:off x="0" y="441115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Administração</a:t>
          </a:r>
          <a:endParaRPr lang="pt-BR" sz="500" kern="1200" dirty="0"/>
        </a:p>
      </dsp:txBody>
      <dsp:txXfrm>
        <a:off x="0" y="4411158"/>
        <a:ext cx="546697" cy="273348"/>
      </dsp:txXfrm>
    </dsp:sp>
    <dsp:sp modelId="{59877108-AD60-4E79-8176-6A4A3C4F5F87}">
      <dsp:nvSpPr>
        <dsp:cNvPr id="0" name=""/>
        <dsp:cNvSpPr/>
      </dsp:nvSpPr>
      <dsp:spPr>
        <a:xfrm>
          <a:off x="137549" y="4791351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Contabilidade</a:t>
          </a:r>
          <a:endParaRPr lang="pt-BR" sz="500" kern="1200" dirty="0"/>
        </a:p>
      </dsp:txBody>
      <dsp:txXfrm>
        <a:off x="137549" y="4791351"/>
        <a:ext cx="546697" cy="273348"/>
      </dsp:txXfrm>
    </dsp:sp>
    <dsp:sp modelId="{19731A05-89B5-418C-BC8A-137A28130D56}">
      <dsp:nvSpPr>
        <dsp:cNvPr id="0" name=""/>
        <dsp:cNvSpPr/>
      </dsp:nvSpPr>
      <dsp:spPr>
        <a:xfrm>
          <a:off x="137549" y="5179506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Financeiro</a:t>
          </a:r>
          <a:endParaRPr lang="pt-BR" sz="500" kern="1200" dirty="0"/>
        </a:p>
      </dsp:txBody>
      <dsp:txXfrm>
        <a:off x="137549" y="5179506"/>
        <a:ext cx="546697" cy="273348"/>
      </dsp:txXfrm>
    </dsp:sp>
    <dsp:sp modelId="{C357B42D-324C-4C12-B886-CDB41B60467E}">
      <dsp:nvSpPr>
        <dsp:cNvPr id="0" name=""/>
        <dsp:cNvSpPr/>
      </dsp:nvSpPr>
      <dsp:spPr>
        <a:xfrm>
          <a:off x="137549" y="556766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Faturamento</a:t>
          </a:r>
          <a:endParaRPr lang="pt-BR" sz="500" kern="1200" dirty="0"/>
        </a:p>
      </dsp:txBody>
      <dsp:txXfrm>
        <a:off x="137549" y="5567662"/>
        <a:ext cx="546697" cy="273348"/>
      </dsp:txXfrm>
    </dsp:sp>
    <dsp:sp modelId="{DAC17AF4-7E5B-4395-846A-C39922BD3688}">
      <dsp:nvSpPr>
        <dsp:cNvPr id="0" name=""/>
        <dsp:cNvSpPr/>
      </dsp:nvSpPr>
      <dsp:spPr>
        <a:xfrm>
          <a:off x="137549" y="5955817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Recursos  Humanos</a:t>
          </a:r>
          <a:endParaRPr lang="pt-BR" sz="500" kern="1200" dirty="0"/>
        </a:p>
      </dsp:txBody>
      <dsp:txXfrm>
        <a:off x="137549" y="5955817"/>
        <a:ext cx="546697" cy="273348"/>
      </dsp:txXfrm>
    </dsp:sp>
    <dsp:sp modelId="{B6C670E3-0E7A-48CE-BACE-DFDD81EE1F2C}">
      <dsp:nvSpPr>
        <dsp:cNvPr id="0" name=""/>
        <dsp:cNvSpPr/>
      </dsp:nvSpPr>
      <dsp:spPr>
        <a:xfrm>
          <a:off x="137549" y="634397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CPD</a:t>
          </a:r>
          <a:endParaRPr lang="pt-BR" sz="500" kern="1200" dirty="0"/>
        </a:p>
      </dsp:txBody>
      <dsp:txXfrm>
        <a:off x="137549" y="6343973"/>
        <a:ext cx="546697" cy="273348"/>
      </dsp:txXfrm>
    </dsp:sp>
    <dsp:sp modelId="{C2822A7E-2AD5-440F-AAE4-B38055F9DF7E}">
      <dsp:nvSpPr>
        <dsp:cNvPr id="0" name=""/>
        <dsp:cNvSpPr/>
      </dsp:nvSpPr>
      <dsp:spPr>
        <a:xfrm>
          <a:off x="137549" y="673212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SAME</a:t>
          </a:r>
          <a:endParaRPr lang="pt-BR" sz="500" kern="1200" dirty="0"/>
        </a:p>
      </dsp:txBody>
      <dsp:txXfrm>
        <a:off x="137549" y="6732128"/>
        <a:ext cx="546697" cy="273348"/>
      </dsp:txXfrm>
    </dsp:sp>
    <dsp:sp modelId="{D595F151-F0A9-4CF4-8D49-37F0C4F354B2}">
      <dsp:nvSpPr>
        <dsp:cNvPr id="0" name=""/>
        <dsp:cNvSpPr/>
      </dsp:nvSpPr>
      <dsp:spPr>
        <a:xfrm>
          <a:off x="137549" y="712028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Suprimentos</a:t>
          </a:r>
          <a:endParaRPr lang="pt-BR" sz="500" kern="1200" dirty="0"/>
        </a:p>
      </dsp:txBody>
      <dsp:txXfrm>
        <a:off x="137549" y="7120283"/>
        <a:ext cx="546697" cy="273348"/>
      </dsp:txXfrm>
    </dsp:sp>
    <dsp:sp modelId="{4B5A5061-C1BD-4AD0-A0E9-0EF8ADBDB1E6}">
      <dsp:nvSpPr>
        <dsp:cNvPr id="0" name=""/>
        <dsp:cNvSpPr/>
      </dsp:nvSpPr>
      <dsp:spPr>
        <a:xfrm>
          <a:off x="274223" y="750843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Dispensário</a:t>
          </a:r>
          <a:endParaRPr lang="pt-BR" sz="500" kern="1200" dirty="0"/>
        </a:p>
      </dsp:txBody>
      <dsp:txXfrm>
        <a:off x="274223" y="7508439"/>
        <a:ext cx="546697" cy="273348"/>
      </dsp:txXfrm>
    </dsp:sp>
    <dsp:sp modelId="{7DAD3C96-CE38-4DB9-A356-17D6F8740D39}">
      <dsp:nvSpPr>
        <dsp:cNvPr id="0" name=""/>
        <dsp:cNvSpPr/>
      </dsp:nvSpPr>
      <dsp:spPr>
        <a:xfrm>
          <a:off x="1985387" y="168610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Comissões</a:t>
          </a:r>
          <a:endParaRPr lang="pt-BR" sz="500" kern="1200" dirty="0"/>
        </a:p>
      </dsp:txBody>
      <dsp:txXfrm>
        <a:off x="1985387" y="1686108"/>
        <a:ext cx="546697" cy="273348"/>
      </dsp:txXfrm>
    </dsp:sp>
    <dsp:sp modelId="{2928898D-C0A8-4803-A7B7-90C6153941E4}">
      <dsp:nvSpPr>
        <dsp:cNvPr id="0" name=""/>
        <dsp:cNvSpPr/>
      </dsp:nvSpPr>
      <dsp:spPr>
        <a:xfrm>
          <a:off x="2340741" y="246241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Prontuários</a:t>
          </a:r>
          <a:endParaRPr lang="pt-BR" sz="500" kern="1200" dirty="0"/>
        </a:p>
      </dsp:txBody>
      <dsp:txXfrm>
        <a:off x="2340741" y="2462419"/>
        <a:ext cx="546697" cy="273348"/>
      </dsp:txXfrm>
    </dsp:sp>
    <dsp:sp modelId="{3F168CC8-104D-4BE2-8DA6-949FE8820A51}">
      <dsp:nvSpPr>
        <dsp:cNvPr id="0" name=""/>
        <dsp:cNvSpPr/>
      </dsp:nvSpPr>
      <dsp:spPr>
        <a:xfrm>
          <a:off x="2340741" y="2850574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Óbitos</a:t>
          </a:r>
          <a:endParaRPr lang="pt-BR" sz="500" kern="1200" dirty="0"/>
        </a:p>
      </dsp:txBody>
      <dsp:txXfrm>
        <a:off x="2340741" y="2850574"/>
        <a:ext cx="546697" cy="273348"/>
      </dsp:txXfrm>
    </dsp:sp>
    <dsp:sp modelId="{A79EB264-4D7D-4E93-81EA-BEF3B3A0CF1A}">
      <dsp:nvSpPr>
        <dsp:cNvPr id="0" name=""/>
        <dsp:cNvSpPr/>
      </dsp:nvSpPr>
      <dsp:spPr>
        <a:xfrm>
          <a:off x="2340741" y="323872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Ética Médica</a:t>
          </a:r>
          <a:endParaRPr lang="pt-BR" sz="500" kern="1200" dirty="0"/>
        </a:p>
      </dsp:txBody>
      <dsp:txXfrm>
        <a:off x="2340741" y="3238729"/>
        <a:ext cx="546697" cy="273348"/>
      </dsp:txXfrm>
    </dsp:sp>
    <dsp:sp modelId="{C4EA48DF-0C60-40DF-B5FC-DA5241547797}">
      <dsp:nvSpPr>
        <dsp:cNvPr id="0" name=""/>
        <dsp:cNvSpPr/>
      </dsp:nvSpPr>
      <dsp:spPr>
        <a:xfrm>
          <a:off x="2340741" y="3626885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</a:t>
          </a:r>
          <a:r>
            <a:rPr lang="pt-BR" sz="500" kern="1200" dirty="0" err="1" smtClean="0"/>
            <a:t>Transfusional</a:t>
          </a:r>
          <a:endParaRPr lang="pt-BR" sz="500" kern="1200" dirty="0"/>
        </a:p>
      </dsp:txBody>
      <dsp:txXfrm>
        <a:off x="2340741" y="3626885"/>
        <a:ext cx="546697" cy="273348"/>
      </dsp:txXfrm>
    </dsp:sp>
    <dsp:sp modelId="{F2A7C022-3B51-4A71-B932-7286FD7190D1}">
      <dsp:nvSpPr>
        <dsp:cNvPr id="0" name=""/>
        <dsp:cNvSpPr/>
      </dsp:nvSpPr>
      <dsp:spPr>
        <a:xfrm>
          <a:off x="2316139" y="207426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CCIH</a:t>
          </a:r>
          <a:endParaRPr lang="pt-BR" sz="500" kern="1200" dirty="0"/>
        </a:p>
      </dsp:txBody>
      <dsp:txXfrm>
        <a:off x="2316139" y="2074263"/>
        <a:ext cx="546697" cy="273348"/>
      </dsp:txXfrm>
    </dsp:sp>
    <dsp:sp modelId="{0F93AAE4-31EE-4146-8D9C-305527859052}">
      <dsp:nvSpPr>
        <dsp:cNvPr id="0" name=""/>
        <dsp:cNvSpPr/>
      </dsp:nvSpPr>
      <dsp:spPr>
        <a:xfrm>
          <a:off x="968529" y="1686108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Comitê Interno de Revitalização</a:t>
          </a:r>
          <a:endParaRPr lang="pt-BR" sz="500" kern="1200" dirty="0"/>
        </a:p>
      </dsp:txBody>
      <dsp:txXfrm>
        <a:off x="968529" y="1686108"/>
        <a:ext cx="546697" cy="273348"/>
      </dsp:txXfrm>
    </dsp:sp>
    <dsp:sp modelId="{4041CFD4-E227-4BD8-B00A-11A9683CB266}">
      <dsp:nvSpPr>
        <dsp:cNvPr id="0" name=""/>
        <dsp:cNvSpPr/>
      </dsp:nvSpPr>
      <dsp:spPr>
        <a:xfrm>
          <a:off x="1323883" y="246241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de Eventos</a:t>
          </a:r>
          <a:endParaRPr lang="pt-BR" sz="500" kern="1200" dirty="0"/>
        </a:p>
      </dsp:txBody>
      <dsp:txXfrm>
        <a:off x="1323883" y="2462419"/>
        <a:ext cx="546697" cy="273348"/>
      </dsp:txXfrm>
    </dsp:sp>
    <dsp:sp modelId="{EC2CB1DA-665C-4D4E-94C4-B961C50129F7}">
      <dsp:nvSpPr>
        <dsp:cNvPr id="0" name=""/>
        <dsp:cNvSpPr/>
      </dsp:nvSpPr>
      <dsp:spPr>
        <a:xfrm>
          <a:off x="1323883" y="2850574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de Manutenção</a:t>
          </a:r>
          <a:endParaRPr lang="pt-BR" sz="500" kern="1200" dirty="0"/>
        </a:p>
      </dsp:txBody>
      <dsp:txXfrm>
        <a:off x="1323883" y="2850574"/>
        <a:ext cx="546697" cy="273348"/>
      </dsp:txXfrm>
    </dsp:sp>
    <dsp:sp modelId="{D386F046-53E0-42E6-8FF3-921F5A4F46D6}">
      <dsp:nvSpPr>
        <dsp:cNvPr id="0" name=""/>
        <dsp:cNvSpPr/>
      </dsp:nvSpPr>
      <dsp:spPr>
        <a:xfrm>
          <a:off x="1323883" y="3238729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de Mat. e Medicamentos</a:t>
          </a:r>
          <a:endParaRPr lang="pt-BR" sz="500" kern="1200" dirty="0"/>
        </a:p>
      </dsp:txBody>
      <dsp:txXfrm>
        <a:off x="1323883" y="3238729"/>
        <a:ext cx="546697" cy="273348"/>
      </dsp:txXfrm>
    </dsp:sp>
    <dsp:sp modelId="{BF2376A3-8603-4205-BF31-2F64D2A74489}">
      <dsp:nvSpPr>
        <dsp:cNvPr id="0" name=""/>
        <dsp:cNvSpPr/>
      </dsp:nvSpPr>
      <dsp:spPr>
        <a:xfrm>
          <a:off x="1323883" y="3626885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de Ed. Cont. e Permanente</a:t>
          </a:r>
          <a:endParaRPr lang="pt-BR" sz="500" kern="1200" dirty="0"/>
        </a:p>
      </dsp:txBody>
      <dsp:txXfrm>
        <a:off x="1323883" y="3626885"/>
        <a:ext cx="546697" cy="273348"/>
      </dsp:txXfrm>
    </dsp:sp>
    <dsp:sp modelId="{7F69736C-F0E3-4CD4-8CA0-8CB45BFEED92}">
      <dsp:nvSpPr>
        <dsp:cNvPr id="0" name=""/>
        <dsp:cNvSpPr/>
      </dsp:nvSpPr>
      <dsp:spPr>
        <a:xfrm>
          <a:off x="1323883" y="4015040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de Reciclagem</a:t>
          </a:r>
          <a:endParaRPr lang="pt-BR" sz="500" kern="1200" dirty="0"/>
        </a:p>
      </dsp:txBody>
      <dsp:txXfrm>
        <a:off x="1323883" y="4015040"/>
        <a:ext cx="546697" cy="273348"/>
      </dsp:txXfrm>
    </dsp:sp>
    <dsp:sp modelId="{5F6B737D-73BF-4A5E-913C-49E7B7126B9A}">
      <dsp:nvSpPr>
        <dsp:cNvPr id="0" name=""/>
        <dsp:cNvSpPr/>
      </dsp:nvSpPr>
      <dsp:spPr>
        <a:xfrm>
          <a:off x="1299281" y="207426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Comissão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de GTH</a:t>
          </a:r>
          <a:endParaRPr lang="pt-BR" sz="500" kern="1200" dirty="0"/>
        </a:p>
      </dsp:txBody>
      <dsp:txXfrm>
        <a:off x="1299281" y="2074263"/>
        <a:ext cx="546697" cy="273348"/>
      </dsp:txXfrm>
    </dsp:sp>
    <dsp:sp modelId="{ED8F87D3-EC03-44CE-9E35-AB1D8DDD5901}">
      <dsp:nvSpPr>
        <dsp:cNvPr id="0" name=""/>
        <dsp:cNvSpPr/>
      </dsp:nvSpPr>
      <dsp:spPr>
        <a:xfrm>
          <a:off x="993131" y="1297953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Contrato de Gestão </a:t>
          </a:r>
          <a:r>
            <a:rPr lang="pt-BR" sz="500" b="0" kern="1200" dirty="0" smtClean="0"/>
            <a:t>Organização Social</a:t>
          </a:r>
          <a:endParaRPr lang="pt-BR" sz="500" b="0" kern="1200" dirty="0"/>
        </a:p>
      </dsp:txBody>
      <dsp:txXfrm>
        <a:off x="993131" y="1297953"/>
        <a:ext cx="546697" cy="273348"/>
      </dsp:txXfrm>
    </dsp:sp>
    <dsp:sp modelId="{C1B8EAE3-1246-4887-94A0-D8EA30FA5F28}">
      <dsp:nvSpPr>
        <dsp:cNvPr id="0" name=""/>
        <dsp:cNvSpPr/>
      </dsp:nvSpPr>
      <dsp:spPr>
        <a:xfrm>
          <a:off x="1807710" y="521642"/>
          <a:ext cx="546697" cy="273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500" kern="1200" dirty="0" smtClean="0"/>
            <a:t>Conselho Deliberativo</a:t>
          </a:r>
          <a:endParaRPr lang="pt-BR" sz="500" kern="1200" dirty="0"/>
        </a:p>
      </dsp:txBody>
      <dsp:txXfrm>
        <a:off x="1807710" y="521642"/>
        <a:ext cx="546697" cy="2733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F7621-A7EB-4B26-A2BA-A96634A7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5366</Words>
  <Characters>28981</Characters>
  <Application>Microsoft Office Word</Application>
  <DocSecurity>0</DocSecurity>
  <Lines>241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34279</CharactersWithSpaces>
  <SharedDoc>false</SharedDoc>
  <HLinks>
    <vt:vector size="12" baseType="variant">
      <vt:variant>
        <vt:i4>5570613</vt:i4>
      </vt:variant>
      <vt:variant>
        <vt:i4>3</vt:i4>
      </vt:variant>
      <vt:variant>
        <vt:i4>0</vt:i4>
      </vt:variant>
      <vt:variant>
        <vt:i4>5</vt:i4>
      </vt:variant>
      <vt:variant>
        <vt:lpwstr>mailto:admfabio@hospitaldepiraju.com.br</vt:lpwstr>
      </vt:variant>
      <vt:variant>
        <vt:lpwstr/>
      </vt:variant>
      <vt:variant>
        <vt:i4>3604574</vt:i4>
      </vt:variant>
      <vt:variant>
        <vt:i4>0</vt:i4>
      </vt:variant>
      <vt:variant>
        <vt:i4>0</vt:i4>
      </vt:variant>
      <vt:variant>
        <vt:i4>5</vt:i4>
      </vt:variant>
      <vt:variant>
        <vt:lpwstr>mailto:hospitaldepiraju@terra.com.br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Olivier</cp:lastModifiedBy>
  <cp:revision>2</cp:revision>
  <cp:lastPrinted>2016-04-22T17:41:00Z</cp:lastPrinted>
  <dcterms:created xsi:type="dcterms:W3CDTF">2016-04-22T20:11:00Z</dcterms:created>
  <dcterms:modified xsi:type="dcterms:W3CDTF">2016-04-22T20:11:00Z</dcterms:modified>
</cp:coreProperties>
</file>